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2216" w14:textId="5F7AB972" w:rsidR="001D51D9" w:rsidRPr="006A5688" w:rsidRDefault="00DF79D2" w:rsidP="006A5688">
      <w:pPr>
        <w:spacing w:line="276" w:lineRule="auto"/>
        <w:rPr>
          <w:rFonts w:ascii="Arial" w:hAnsi="Arial" w:cs="Arial"/>
          <w:b/>
          <w:bCs/>
          <w:sz w:val="22"/>
          <w:szCs w:val="22"/>
          <w:lang w:val="sl-SI"/>
        </w:rPr>
      </w:pPr>
      <w:r>
        <w:rPr>
          <w:rFonts w:ascii="Arial" w:hAnsi="Arial" w:cs="Arial"/>
          <w:sz w:val="22"/>
          <w:szCs w:val="22"/>
          <w:lang w:val="sl-SI"/>
        </w:rPr>
        <w:t>Marko Šajn</w:t>
      </w:r>
      <w:r w:rsidR="00706DEF">
        <w:rPr>
          <w:rFonts w:ascii="Arial" w:hAnsi="Arial" w:cs="Arial"/>
          <w:sz w:val="22"/>
          <w:szCs w:val="22"/>
          <w:lang w:val="sl-SI"/>
        </w:rPr>
        <w:t>,</w:t>
      </w:r>
      <w:r>
        <w:rPr>
          <w:rFonts w:ascii="Arial" w:hAnsi="Arial" w:cs="Arial"/>
          <w:sz w:val="22"/>
          <w:szCs w:val="22"/>
          <w:lang w:val="sl-SI"/>
        </w:rPr>
        <w:t xml:space="preserve"> Vzajemni kompromis</w:t>
      </w:r>
      <w:r w:rsidR="001C3AF9" w:rsidRPr="006A5688">
        <w:rPr>
          <w:rFonts w:ascii="Arial" w:hAnsi="Arial" w:cs="Arial"/>
          <w:sz w:val="22"/>
          <w:szCs w:val="22"/>
          <w:lang w:val="sl-SI"/>
        </w:rPr>
        <w:t>, Mednarodni grafični likovni center, Grad Tivoli, 10. 3.–</w:t>
      </w:r>
      <w:r>
        <w:rPr>
          <w:rFonts w:ascii="Arial" w:hAnsi="Arial" w:cs="Arial"/>
          <w:sz w:val="22"/>
          <w:szCs w:val="22"/>
          <w:lang w:val="sl-SI"/>
        </w:rPr>
        <w:t>16</w:t>
      </w:r>
      <w:r w:rsidR="001C3AF9" w:rsidRPr="006A5688">
        <w:rPr>
          <w:rFonts w:ascii="Arial" w:hAnsi="Arial" w:cs="Arial"/>
          <w:sz w:val="22"/>
          <w:szCs w:val="22"/>
          <w:lang w:val="sl-SI"/>
        </w:rPr>
        <w:t xml:space="preserve">. </w:t>
      </w:r>
      <w:r>
        <w:rPr>
          <w:rFonts w:ascii="Arial" w:hAnsi="Arial" w:cs="Arial"/>
          <w:sz w:val="22"/>
          <w:szCs w:val="22"/>
          <w:lang w:val="sl-SI"/>
        </w:rPr>
        <w:t>4.</w:t>
      </w:r>
      <w:r w:rsidR="001C3AF9" w:rsidRPr="006A5688">
        <w:rPr>
          <w:rFonts w:ascii="Arial" w:hAnsi="Arial" w:cs="Arial"/>
          <w:sz w:val="22"/>
          <w:szCs w:val="22"/>
          <w:lang w:val="sl-SI"/>
        </w:rPr>
        <w:t xml:space="preserve"> 2023.</w:t>
      </w:r>
    </w:p>
    <w:p w14:paraId="53EF52EF" w14:textId="77777777" w:rsidR="001C3AF9" w:rsidRPr="006A5688" w:rsidRDefault="001C3AF9" w:rsidP="006A5688">
      <w:pPr>
        <w:spacing w:line="276" w:lineRule="auto"/>
        <w:rPr>
          <w:rFonts w:ascii="Arial" w:hAnsi="Arial" w:cs="Arial"/>
          <w:b/>
          <w:bCs/>
          <w:sz w:val="22"/>
          <w:szCs w:val="22"/>
          <w:lang w:val="sl-SI"/>
        </w:rPr>
      </w:pPr>
    </w:p>
    <w:p w14:paraId="49DE599C" w14:textId="48F978BE" w:rsidR="001D51D9" w:rsidRPr="006A5688" w:rsidRDefault="00DF79D2" w:rsidP="006A5688">
      <w:pPr>
        <w:spacing w:line="276" w:lineRule="auto"/>
        <w:jc w:val="center"/>
        <w:rPr>
          <w:rFonts w:ascii="Arial" w:hAnsi="Arial" w:cs="Arial"/>
          <w:sz w:val="22"/>
          <w:szCs w:val="22"/>
          <w:lang w:val="sl-SI"/>
        </w:rPr>
      </w:pPr>
      <w:r>
        <w:rPr>
          <w:rFonts w:ascii="Arial" w:hAnsi="Arial" w:cs="Arial"/>
          <w:noProof/>
          <w:sz w:val="22"/>
          <w:szCs w:val="22"/>
          <w:lang w:val="sl-SI"/>
        </w:rPr>
        <w:drawing>
          <wp:inline distT="0" distB="0" distL="0" distR="0" wp14:anchorId="2599F2BA" wp14:editId="18F00259">
            <wp:extent cx="5882640" cy="2540635"/>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a:extLst>
                        <a:ext uri="{28A0092B-C50C-407E-A947-70E740481C1C}">
                          <a14:useLocalDpi xmlns:a14="http://schemas.microsoft.com/office/drawing/2010/main" val="0"/>
                        </a:ext>
                      </a:extLst>
                    </a:blip>
                    <a:stretch>
                      <a:fillRect/>
                    </a:stretch>
                  </pic:blipFill>
                  <pic:spPr>
                    <a:xfrm>
                      <a:off x="0" y="0"/>
                      <a:ext cx="5882640" cy="2540635"/>
                    </a:xfrm>
                    <a:prstGeom prst="rect">
                      <a:avLst/>
                    </a:prstGeom>
                  </pic:spPr>
                </pic:pic>
              </a:graphicData>
            </a:graphic>
          </wp:inline>
        </w:drawing>
      </w:r>
    </w:p>
    <w:p w14:paraId="52E375BC" w14:textId="77777777" w:rsidR="00C628AE" w:rsidRPr="00B866AA" w:rsidRDefault="00C628AE" w:rsidP="00B866AA">
      <w:pPr>
        <w:spacing w:line="276" w:lineRule="auto"/>
        <w:rPr>
          <w:rFonts w:ascii="Arial" w:hAnsi="Arial" w:cs="Arial"/>
          <w:b/>
          <w:bCs/>
          <w:sz w:val="22"/>
          <w:szCs w:val="22"/>
          <w:lang w:val="sl-SI"/>
        </w:rPr>
      </w:pPr>
    </w:p>
    <w:p w14:paraId="4DB1856C" w14:textId="36B06E1B" w:rsidR="001C3AF9" w:rsidRPr="00B866AA" w:rsidRDefault="00DF79D2" w:rsidP="00B866AA">
      <w:pPr>
        <w:spacing w:line="276" w:lineRule="auto"/>
        <w:rPr>
          <w:rFonts w:ascii="Arial" w:hAnsi="Arial" w:cs="Arial"/>
          <w:b/>
          <w:bCs/>
          <w:sz w:val="22"/>
          <w:szCs w:val="22"/>
          <w:lang w:val="sl-SI"/>
        </w:rPr>
      </w:pPr>
      <w:r w:rsidRPr="00B866AA">
        <w:rPr>
          <w:rFonts w:ascii="Arial" w:hAnsi="Arial" w:cs="Arial"/>
          <w:b/>
          <w:bCs/>
          <w:sz w:val="22"/>
          <w:szCs w:val="22"/>
          <w:lang w:val="sl-SI"/>
        </w:rPr>
        <w:t>Marko Šajn, Vzajemni kompromis</w:t>
      </w:r>
    </w:p>
    <w:p w14:paraId="541E3E34" w14:textId="393FACCA" w:rsidR="00A832A6" w:rsidRPr="00B866AA" w:rsidRDefault="00A832A6" w:rsidP="00B866AA">
      <w:pPr>
        <w:spacing w:line="276" w:lineRule="auto"/>
        <w:rPr>
          <w:rFonts w:ascii="Arial" w:hAnsi="Arial" w:cs="Arial"/>
          <w:b/>
          <w:bCs/>
          <w:sz w:val="22"/>
          <w:szCs w:val="22"/>
          <w:lang w:val="sl-SI"/>
        </w:rPr>
      </w:pPr>
      <w:r w:rsidRPr="00B866AA">
        <w:rPr>
          <w:rFonts w:ascii="Arial" w:hAnsi="Arial" w:cs="Arial"/>
          <w:b/>
          <w:bCs/>
          <w:sz w:val="22"/>
          <w:szCs w:val="22"/>
          <w:lang w:val="sl-SI"/>
        </w:rPr>
        <w:t>10. 3.–</w:t>
      </w:r>
      <w:r w:rsidR="00DF79D2" w:rsidRPr="00B866AA">
        <w:rPr>
          <w:rFonts w:ascii="Arial" w:hAnsi="Arial" w:cs="Arial"/>
          <w:b/>
          <w:bCs/>
          <w:sz w:val="22"/>
          <w:szCs w:val="22"/>
          <w:lang w:val="sl-SI"/>
        </w:rPr>
        <w:t>16</w:t>
      </w:r>
      <w:r w:rsidRPr="00B866AA">
        <w:rPr>
          <w:rFonts w:ascii="Arial" w:hAnsi="Arial" w:cs="Arial"/>
          <w:b/>
          <w:bCs/>
          <w:sz w:val="22"/>
          <w:szCs w:val="22"/>
          <w:lang w:val="sl-SI"/>
        </w:rPr>
        <w:t xml:space="preserve">. </w:t>
      </w:r>
      <w:r w:rsidR="00DF79D2" w:rsidRPr="00B866AA">
        <w:rPr>
          <w:rFonts w:ascii="Arial" w:hAnsi="Arial" w:cs="Arial"/>
          <w:b/>
          <w:bCs/>
          <w:sz w:val="22"/>
          <w:szCs w:val="22"/>
          <w:lang w:val="sl-SI"/>
        </w:rPr>
        <w:t>4</w:t>
      </w:r>
      <w:r w:rsidRPr="00B866AA">
        <w:rPr>
          <w:rFonts w:ascii="Arial" w:hAnsi="Arial" w:cs="Arial"/>
          <w:b/>
          <w:bCs/>
          <w:sz w:val="22"/>
          <w:szCs w:val="22"/>
          <w:lang w:val="sl-SI"/>
        </w:rPr>
        <w:t>. 2023</w:t>
      </w:r>
    </w:p>
    <w:p w14:paraId="7B7BE78E" w14:textId="77777777" w:rsidR="00C628AE" w:rsidRPr="00B866AA" w:rsidRDefault="00C628AE" w:rsidP="00B866AA">
      <w:pPr>
        <w:spacing w:line="276" w:lineRule="auto"/>
        <w:jc w:val="both"/>
        <w:rPr>
          <w:rFonts w:ascii="Arial" w:hAnsi="Arial" w:cs="Arial"/>
          <w:sz w:val="22"/>
          <w:szCs w:val="22"/>
          <w:lang w:val="sl-SI"/>
        </w:rPr>
      </w:pPr>
    </w:p>
    <w:p w14:paraId="78949BCE" w14:textId="6ECB087E" w:rsidR="00706DEF" w:rsidRPr="00B866AA" w:rsidRDefault="00706DEF" w:rsidP="00B866AA">
      <w:pPr>
        <w:spacing w:line="276" w:lineRule="auto"/>
        <w:jc w:val="both"/>
        <w:rPr>
          <w:rFonts w:ascii="Arial" w:hAnsi="Arial" w:cs="Arial"/>
          <w:sz w:val="22"/>
          <w:szCs w:val="22"/>
          <w:lang w:val="sl-SI"/>
        </w:rPr>
      </w:pPr>
      <w:r w:rsidRPr="00B866AA">
        <w:rPr>
          <w:rFonts w:ascii="Arial" w:hAnsi="Arial" w:cs="Arial"/>
          <w:sz w:val="22"/>
          <w:szCs w:val="22"/>
          <w:lang w:val="sl-SI"/>
        </w:rPr>
        <w:t>Odprtje: petek, 10. marca 2023, ob 13. uri v Mednarodnem grafičnem likovnem centru v Ljubljani.</w:t>
      </w:r>
    </w:p>
    <w:p w14:paraId="7E11AD93" w14:textId="073CDE83" w:rsidR="00B866AA" w:rsidRPr="00B866AA" w:rsidRDefault="00B866AA" w:rsidP="00B866AA">
      <w:pPr>
        <w:spacing w:line="276" w:lineRule="auto"/>
        <w:jc w:val="both"/>
        <w:rPr>
          <w:rFonts w:ascii="Arial" w:hAnsi="Arial" w:cs="Arial"/>
          <w:sz w:val="22"/>
          <w:szCs w:val="22"/>
          <w:lang w:val="sl-SI"/>
        </w:rPr>
      </w:pPr>
    </w:p>
    <w:p w14:paraId="0167A082" w14:textId="77777777" w:rsidR="00B866AA" w:rsidRPr="00B866AA" w:rsidRDefault="00B866AA" w:rsidP="00B866AA">
      <w:pPr>
        <w:spacing w:line="276" w:lineRule="auto"/>
        <w:jc w:val="both"/>
        <w:rPr>
          <w:rFonts w:ascii="Arial" w:hAnsi="Arial" w:cs="Arial"/>
          <w:sz w:val="22"/>
          <w:szCs w:val="22"/>
          <w:shd w:val="clear" w:color="auto" w:fill="FFFFFF"/>
          <w:lang w:val="sl-SI"/>
        </w:rPr>
      </w:pPr>
      <w:r w:rsidRPr="00B866AA">
        <w:rPr>
          <w:rFonts w:ascii="Arial" w:hAnsi="Arial" w:cs="Arial"/>
          <w:sz w:val="22"/>
          <w:szCs w:val="22"/>
          <w:shd w:val="clear" w:color="auto" w:fill="FFFFFF"/>
          <w:lang w:val="sl-SI"/>
        </w:rPr>
        <w:t>Grafike Marka Šajna zaznamujejo jasen koncept in perfektna izvedba, humoren, zabavljaški, piker, hudomušen in igriv likovni izraz z mnogimi referencami v zgodovini umetnosti, klasičnem slikarstvu, popularni grafiki, urbani kulturi, grafitih in street artu. Osredotoča se na motive človeških teles, ki z gibi in raznovrstnimi položaji oblikujejo različne likovne kompozicije. Opazujemo lahko stiske rok, objeme, ruvanja, spotikanja, geste pomoči, utrujenost teles, presenečenja, korakanje, izzivanje, lovljenje ravnotežja in še mnogo več, kar lahko ponazori s človeškimi figurami brez obraznih gest in mimik, a vendarle ritmično in usklajeno.</w:t>
      </w:r>
    </w:p>
    <w:p w14:paraId="7F855AD6" w14:textId="77777777" w:rsidR="00B866AA" w:rsidRPr="00B866AA" w:rsidRDefault="00B866AA" w:rsidP="00B866AA">
      <w:pPr>
        <w:spacing w:line="276" w:lineRule="auto"/>
        <w:jc w:val="both"/>
        <w:rPr>
          <w:rFonts w:ascii="Arial" w:hAnsi="Arial" w:cs="Arial"/>
          <w:sz w:val="22"/>
          <w:szCs w:val="22"/>
          <w:shd w:val="clear" w:color="auto" w:fill="FFFFFF"/>
          <w:lang w:val="sl-SI"/>
        </w:rPr>
      </w:pPr>
    </w:p>
    <w:p w14:paraId="39FACC1D" w14:textId="77777777" w:rsidR="00B866AA" w:rsidRPr="00B866AA" w:rsidRDefault="00B866AA" w:rsidP="00B866AA">
      <w:pPr>
        <w:spacing w:line="276" w:lineRule="auto"/>
        <w:jc w:val="both"/>
        <w:rPr>
          <w:rFonts w:ascii="Arial" w:hAnsi="Arial" w:cs="Arial"/>
          <w:sz w:val="22"/>
          <w:szCs w:val="22"/>
          <w:shd w:val="clear" w:color="auto" w:fill="FFFFFF"/>
          <w:lang w:val="sl-SI"/>
        </w:rPr>
      </w:pPr>
      <w:r w:rsidRPr="00B866AA">
        <w:rPr>
          <w:rFonts w:ascii="Arial" w:hAnsi="Arial" w:cs="Arial"/>
          <w:sz w:val="22"/>
          <w:szCs w:val="22"/>
          <w:lang w:val="sl-SI"/>
        </w:rPr>
        <w:t xml:space="preserve">Prepletanje figur dopolnjuje s premišljeno izbranimi kombinacijami barvnih ploskev. Osnovne barve rdeča, rumena in modra tvorijo skupaj s povezovalno črno razne barvne kombinacije in učinke v večinoma praznem in nedoločljivem prostoru, na neskončnem ozadju. Lahkotne figure so kot gibljive igrače, s katerimi tvori premišljene kompozicije, v katere se ujema pogled gledalca. Človeško telo, kot ga razume in ponazarja Marko Šajn, je zaklad vizualne govorice, telesne govorice in mnogih situacij, ki jih človek lahko ponazori le s svojim telesom, kretnjami, gibi in položaji. Kompozicije teles učinkujejo kot minimalistično zasnovane in spretno izpeljane koreografije neke premišljene gledališke ali plesne predstave, v kateri ima vsaka figura točno </w:t>
      </w:r>
      <w:r w:rsidRPr="00B866AA">
        <w:rPr>
          <w:rFonts w:ascii="Arial" w:hAnsi="Arial" w:cs="Arial"/>
          <w:sz w:val="22"/>
          <w:szCs w:val="22"/>
          <w:lang w:val="sl-SI"/>
        </w:rPr>
        <w:lastRenderedPageBreak/>
        <w:t>določeno mesto, položaj, vlogo in izpovedno lastnost. Njegove grafike, slike in risbe bi lahko primerjali z gledališko fotografijo in pomenom fotografije v sodobnem plesu. Ilustrativnosti in pripovedni direktnosti navkljub so polne skritih nagibov in ugibanj. Šajn je namreč svojo figuro popeljal do vrednosti znaka, kar je posebnost likovne produkcije generacije, ki svoje ustvarjanje povezuje tako z grafičnim oblikovanjem kot vizualno komunikacijo, glasbenim ustvarjanjem in drugimi oblikami urbane umetnosti. Upodablja telesa in se ne obremenjuje s pripadnostjo, spolom, raso. Gledamo in razumemo jih kot človeška telesa, a prav lahko bi bile lutke, marionete, silhuete, grafični znaki ali fonti. Njihova barvitost je njihova uniformiranost in preprostost, brez znakov spolne identitete in verske pripadnosti so kot telesa brez obraza in sinonim sodobnega časa. Med samimi telesi ni pretiranih odstopanj, zgolj barvne razlike. Poenotenje figur je neke vrste telesni kompromis, s katerim Šajn pripoveduje zgodbo o prostoru in medsebojnih odnosih med telesi. Šajn v bistvu človeško figuro minimalizira do te mere, da je ne gledamo v kontekstu materialne človeške prisotnosti, temveč bolj v kontekstu komunikacije, navidezne resničnosti, obvladovanja prostora, okolja, medsebojnih odnosov, ki konstituirajo človeško bitje. Subjekt in objekt hkrati.</w:t>
      </w:r>
      <w:r w:rsidRPr="00B866AA">
        <w:rPr>
          <w:rFonts w:ascii="Arial" w:hAnsi="Arial" w:cs="Arial"/>
          <w:sz w:val="22"/>
          <w:szCs w:val="22"/>
          <w:shd w:val="clear" w:color="auto" w:fill="FFFFFF"/>
          <w:lang w:val="sl-SI"/>
        </w:rPr>
        <w:t xml:space="preserve"> </w:t>
      </w:r>
    </w:p>
    <w:p w14:paraId="65754A07" w14:textId="77777777" w:rsidR="00B866AA" w:rsidRPr="00B866AA" w:rsidRDefault="00B866AA" w:rsidP="00B866AA">
      <w:pPr>
        <w:spacing w:line="276" w:lineRule="auto"/>
        <w:jc w:val="both"/>
        <w:rPr>
          <w:rFonts w:ascii="Arial" w:hAnsi="Arial" w:cs="Arial"/>
          <w:sz w:val="22"/>
          <w:szCs w:val="22"/>
          <w:shd w:val="clear" w:color="auto" w:fill="FFFFFF"/>
          <w:lang w:val="sl-SI"/>
        </w:rPr>
      </w:pPr>
    </w:p>
    <w:p w14:paraId="5FA5D20C" w14:textId="77777777" w:rsidR="00B866AA" w:rsidRPr="00B866AA" w:rsidRDefault="00B866AA" w:rsidP="00B866AA">
      <w:pPr>
        <w:spacing w:line="276" w:lineRule="auto"/>
        <w:jc w:val="both"/>
        <w:rPr>
          <w:rFonts w:ascii="Arial" w:hAnsi="Arial" w:cs="Arial"/>
          <w:sz w:val="22"/>
          <w:szCs w:val="22"/>
          <w:lang w:val="sl-SI"/>
        </w:rPr>
      </w:pPr>
      <w:r w:rsidRPr="00B866AA">
        <w:rPr>
          <w:rFonts w:ascii="Arial" w:hAnsi="Arial" w:cs="Arial"/>
          <w:sz w:val="22"/>
          <w:szCs w:val="22"/>
          <w:shd w:val="clear" w:color="auto" w:fill="FFFFFF"/>
          <w:lang w:val="sl-SI"/>
        </w:rPr>
        <w:t xml:space="preserve">Šajn raziskuje možnosti, kako s telesnim gibom ustvarjati samosvoje likovne oblike, pomene in razmerja, zato mu tehnika </w:t>
      </w:r>
      <w:r w:rsidRPr="00B866AA">
        <w:rPr>
          <w:rFonts w:ascii="Arial" w:hAnsi="Arial" w:cs="Arial"/>
          <w:sz w:val="22"/>
          <w:szCs w:val="22"/>
          <w:lang w:val="sl-SI"/>
        </w:rPr>
        <w:t xml:space="preserve">sitotiska zelo ustreza, saj s svojimi tehničnimi karakteristikami likovno okrepi motiv, vsebino in idejno zasnovo igre med oblikami in barvami. Posebnost predstavljajo njegovi riso kolaži. To so grafike velikega formata, ki so sestavljene iz številnih manjših tiskov velikosti A3. Na njih je razvidna tehnološka nepredvidljivost riso tiskanja, zamiki in neenotni barvni kontrasti, kar v končni fazi daje delom posebno likovno odliko. Riso tisk je relativno zahtevna tehnika tiskanja, pri kateri mora avtor odtisa najti pravo ravnovesje med svojo idejo in možnostjo realizacije in tehničnimi posebnostmi, ki so značilne za riso tiskalnike. Način tiskanja in velikost odtisov mu omogočata sestavljanje odtisov in s tem posebno mrežasto strukturo končnih del. </w:t>
      </w:r>
    </w:p>
    <w:p w14:paraId="7777F896" w14:textId="77777777" w:rsidR="00B866AA" w:rsidRPr="00B866AA" w:rsidRDefault="00B866AA" w:rsidP="00B866AA">
      <w:pPr>
        <w:spacing w:line="276" w:lineRule="auto"/>
        <w:jc w:val="both"/>
        <w:rPr>
          <w:rFonts w:ascii="Arial" w:hAnsi="Arial" w:cs="Arial"/>
          <w:sz w:val="22"/>
          <w:szCs w:val="22"/>
          <w:lang w:val="sl-SI"/>
        </w:rPr>
      </w:pPr>
    </w:p>
    <w:p w14:paraId="508897B7" w14:textId="77777777" w:rsidR="00B866AA" w:rsidRPr="00B866AA" w:rsidRDefault="00B866AA" w:rsidP="00B866AA">
      <w:pPr>
        <w:spacing w:line="276" w:lineRule="auto"/>
        <w:jc w:val="both"/>
        <w:rPr>
          <w:rFonts w:ascii="Arial" w:hAnsi="Arial" w:cs="Arial"/>
          <w:sz w:val="22"/>
          <w:szCs w:val="22"/>
          <w:lang w:val="sl-SI"/>
        </w:rPr>
      </w:pPr>
      <w:r w:rsidRPr="00B866AA">
        <w:rPr>
          <w:rFonts w:ascii="Arial" w:hAnsi="Arial" w:cs="Arial"/>
          <w:sz w:val="22"/>
          <w:szCs w:val="22"/>
          <w:lang w:val="sl-SI"/>
        </w:rPr>
        <w:t>Posebnost razstavljenih del predstavlja objekt, kip, jeklena zloženka, kovinska kocka iz teles, s katero poudarja barvno ploskovitost in igrivost telesnih povezav, zato je na določenih mestih majava in krhka, se upogiba in deluje nestabilno, na drugih pa se poveže v trdno gmoto. Šajnove figure so s tem objektom kljub ujetosti v trodimenzionalno zanko prvič sestopile v realni prostor.</w:t>
      </w:r>
    </w:p>
    <w:p w14:paraId="23311FD3" w14:textId="77777777" w:rsidR="00B866AA" w:rsidRPr="00B866AA" w:rsidRDefault="00B866AA" w:rsidP="00B866AA">
      <w:pPr>
        <w:spacing w:line="276" w:lineRule="auto"/>
        <w:jc w:val="both"/>
        <w:rPr>
          <w:rFonts w:ascii="Arial" w:hAnsi="Arial" w:cs="Arial"/>
          <w:sz w:val="22"/>
          <w:szCs w:val="22"/>
          <w:lang w:val="sl-SI"/>
        </w:rPr>
      </w:pPr>
    </w:p>
    <w:p w14:paraId="2E9E9B0C" w14:textId="77777777" w:rsidR="00B866AA" w:rsidRPr="00B866AA" w:rsidRDefault="00B866AA" w:rsidP="00B866AA">
      <w:pPr>
        <w:spacing w:line="276" w:lineRule="auto"/>
        <w:jc w:val="both"/>
        <w:rPr>
          <w:rFonts w:ascii="Arial" w:hAnsi="Arial" w:cs="Arial"/>
          <w:sz w:val="22"/>
          <w:szCs w:val="22"/>
          <w:lang w:val="sl-SI"/>
        </w:rPr>
      </w:pPr>
      <w:r w:rsidRPr="00B866AA">
        <w:rPr>
          <w:rFonts w:ascii="Arial" w:hAnsi="Arial" w:cs="Arial"/>
          <w:sz w:val="22"/>
          <w:szCs w:val="22"/>
          <w:lang w:val="sl-SI"/>
        </w:rPr>
        <w:t>Marko Šajn v kontekstu sodobne grafične produkcije izstopa s preprostim, a izdelanim in premišljenim vizualnim izrazom, v katerega spretno vključuje tehnične karakteristike posameznih grafičnih tehnik, procesualne posebnosti in nepredvidljive tiskarske napake. Njegove grafike odlikujeta drzna izbira barv in spretno povezovanje figuralnih prepletov barvnih ploskev, med katerimi ohranja dovolj prostora za domišljijo gledalca.</w:t>
      </w:r>
    </w:p>
    <w:p w14:paraId="15AEFA72" w14:textId="77777777" w:rsidR="00B866AA" w:rsidRPr="00B866AA" w:rsidRDefault="00B866AA" w:rsidP="00B866AA">
      <w:pPr>
        <w:spacing w:line="276" w:lineRule="auto"/>
        <w:jc w:val="both"/>
        <w:rPr>
          <w:rFonts w:ascii="Arial" w:hAnsi="Arial" w:cs="Arial"/>
          <w:sz w:val="22"/>
          <w:szCs w:val="22"/>
          <w:lang w:val="sl-SI"/>
        </w:rPr>
      </w:pPr>
    </w:p>
    <w:p w14:paraId="74CAAE25" w14:textId="09849982" w:rsidR="00B866AA" w:rsidRPr="00B866AA" w:rsidRDefault="00B866AA" w:rsidP="00B866AA">
      <w:pPr>
        <w:spacing w:line="276" w:lineRule="auto"/>
        <w:jc w:val="both"/>
        <w:rPr>
          <w:rFonts w:ascii="Arial" w:hAnsi="Arial" w:cs="Arial"/>
          <w:sz w:val="22"/>
          <w:szCs w:val="22"/>
          <w:lang w:val="sl-SI"/>
        </w:rPr>
      </w:pPr>
      <w:r w:rsidRPr="00B866AA">
        <w:rPr>
          <w:rFonts w:ascii="Arial" w:hAnsi="Arial" w:cs="Arial"/>
          <w:sz w:val="22"/>
          <w:szCs w:val="22"/>
          <w:lang w:val="sl-SI"/>
        </w:rPr>
        <w:t>Božidar Zrinski, kustos razstave</w:t>
      </w:r>
    </w:p>
    <w:p w14:paraId="4530EFAD" w14:textId="42085EB3" w:rsidR="00B866AA" w:rsidRPr="00B866AA" w:rsidRDefault="00B866AA" w:rsidP="00B866AA">
      <w:pPr>
        <w:spacing w:line="276" w:lineRule="auto"/>
        <w:jc w:val="both"/>
        <w:rPr>
          <w:rFonts w:ascii="Arial" w:hAnsi="Arial" w:cs="Arial"/>
          <w:sz w:val="22"/>
          <w:szCs w:val="22"/>
          <w:lang w:val="sl-SI"/>
        </w:rPr>
      </w:pPr>
    </w:p>
    <w:p w14:paraId="0536D364" w14:textId="77777777" w:rsidR="00B866AA" w:rsidRPr="00B866AA" w:rsidRDefault="00B866AA" w:rsidP="00B866AA">
      <w:pPr>
        <w:spacing w:line="276" w:lineRule="auto"/>
        <w:jc w:val="both"/>
        <w:rPr>
          <w:rFonts w:ascii="Arial" w:hAnsi="Arial" w:cs="Arial"/>
          <w:sz w:val="22"/>
          <w:szCs w:val="22"/>
          <w:lang w:val="sl-SI"/>
        </w:rPr>
      </w:pPr>
      <w:r w:rsidRPr="00B866AA">
        <w:rPr>
          <w:rFonts w:ascii="Arial" w:hAnsi="Arial" w:cs="Arial"/>
          <w:sz w:val="22"/>
          <w:szCs w:val="22"/>
          <w:lang w:val="sl-SI"/>
        </w:rPr>
        <w:t xml:space="preserve">Marko Šajn (1990) je študiral slikarstvo in grafiko na Akademiji za likovno umetnost in oblikovanje v Ljubljani. Deluje kot vizualni umetnik in grafični oblikovalec. Je aktiven član galerije Hiša kulture v Pivki in ljubljanskega umetniškega kolektiva Riso Paradiso. </w:t>
      </w:r>
      <w:r w:rsidRPr="00B866AA">
        <w:rPr>
          <w:rFonts w:ascii="Arial" w:hAnsi="Arial" w:cs="Arial"/>
          <w:color w:val="000000"/>
          <w:sz w:val="22"/>
          <w:szCs w:val="22"/>
          <w:shd w:val="clear" w:color="auto" w:fill="FFFFFF"/>
          <w:lang w:val="sl-SI"/>
        </w:rPr>
        <w:t xml:space="preserve">Svojo prvo samostojno razstavo </w:t>
      </w:r>
      <w:r w:rsidRPr="00B866AA">
        <w:rPr>
          <w:rFonts w:ascii="Arial" w:hAnsi="Arial" w:cs="Arial"/>
          <w:i/>
          <w:iCs/>
          <w:sz w:val="22"/>
          <w:szCs w:val="22"/>
          <w:lang w:val="sl-SI"/>
        </w:rPr>
        <w:t>The Grave Is The Door To Your Rebirth</w:t>
      </w:r>
      <w:r w:rsidRPr="00B866AA">
        <w:rPr>
          <w:rFonts w:ascii="Arial" w:hAnsi="Arial" w:cs="Arial"/>
          <w:sz w:val="22"/>
          <w:szCs w:val="22"/>
          <w:lang w:val="sl-SI"/>
        </w:rPr>
        <w:t xml:space="preserve"> </w:t>
      </w:r>
      <w:r w:rsidRPr="00B866AA">
        <w:rPr>
          <w:rFonts w:ascii="Arial" w:hAnsi="Arial" w:cs="Arial"/>
          <w:color w:val="000000"/>
          <w:sz w:val="22"/>
          <w:szCs w:val="22"/>
          <w:shd w:val="clear" w:color="auto" w:fill="FFFFFF"/>
          <w:lang w:val="sl-SI"/>
        </w:rPr>
        <w:t>je imel leta 2015 v Tovarni Rog, leta 2019 sta sledili</w:t>
      </w:r>
      <w:r w:rsidRPr="00B866AA">
        <w:rPr>
          <w:rFonts w:ascii="Arial" w:hAnsi="Arial" w:cs="Arial"/>
          <w:i/>
          <w:iCs/>
          <w:color w:val="000000"/>
          <w:sz w:val="22"/>
          <w:szCs w:val="22"/>
          <w:shd w:val="clear" w:color="auto" w:fill="FFFFFF"/>
          <w:lang w:val="sl-SI"/>
        </w:rPr>
        <w:t xml:space="preserve"> </w:t>
      </w:r>
      <w:r w:rsidRPr="00B866AA">
        <w:rPr>
          <w:rFonts w:ascii="Arial" w:hAnsi="Arial" w:cs="Arial"/>
          <w:i/>
          <w:iCs/>
          <w:sz w:val="22"/>
          <w:szCs w:val="22"/>
          <w:lang w:val="sl-SI"/>
        </w:rPr>
        <w:t>Izgubljen v prostoru</w:t>
      </w:r>
      <w:r w:rsidRPr="00B866AA">
        <w:rPr>
          <w:rFonts w:ascii="Arial" w:hAnsi="Arial" w:cs="Arial"/>
          <w:sz w:val="22"/>
          <w:szCs w:val="22"/>
          <w:lang w:val="sl-SI"/>
        </w:rPr>
        <w:t xml:space="preserve"> v Hiši kulture v Pivki in </w:t>
      </w:r>
      <w:r w:rsidRPr="00B866AA">
        <w:rPr>
          <w:rFonts w:ascii="Arial" w:hAnsi="Arial" w:cs="Arial"/>
          <w:i/>
          <w:iCs/>
          <w:sz w:val="22"/>
          <w:szCs w:val="22"/>
          <w:lang w:val="sl-SI"/>
        </w:rPr>
        <w:t>Povsem buden</w:t>
      </w:r>
      <w:r w:rsidRPr="00B866AA">
        <w:rPr>
          <w:rFonts w:ascii="Arial" w:hAnsi="Arial" w:cs="Arial"/>
          <w:sz w:val="22"/>
          <w:szCs w:val="22"/>
          <w:lang w:val="sl-SI"/>
        </w:rPr>
        <w:t xml:space="preserve"> v DobriVagi v Ljubljani. Vse od leta 2015 kontinuirano razstavlja na samostojnih in skupinskih razstavah. Lani smo ga videli na pregledni razstavi slovenske grafike zadnjih let </w:t>
      </w:r>
      <w:r w:rsidRPr="00B866AA">
        <w:rPr>
          <w:rFonts w:ascii="Arial" w:hAnsi="Arial" w:cs="Arial"/>
          <w:i/>
          <w:iCs/>
          <w:sz w:val="22"/>
          <w:szCs w:val="22"/>
          <w:lang w:val="sl-SI"/>
        </w:rPr>
        <w:t>Odtisi in vtisi 2</w:t>
      </w:r>
      <w:r w:rsidRPr="00B866AA">
        <w:rPr>
          <w:rFonts w:ascii="Arial" w:hAnsi="Arial" w:cs="Arial"/>
          <w:sz w:val="22"/>
          <w:szCs w:val="22"/>
          <w:lang w:val="sl-SI"/>
        </w:rPr>
        <w:t xml:space="preserve"> v Mednarodnem grafičnem </w:t>
      </w:r>
      <w:r w:rsidRPr="00B866AA">
        <w:rPr>
          <w:rFonts w:ascii="Arial" w:hAnsi="Arial" w:cs="Arial"/>
          <w:sz w:val="22"/>
          <w:szCs w:val="22"/>
          <w:lang w:val="sl-SI"/>
        </w:rPr>
        <w:lastRenderedPageBreak/>
        <w:t xml:space="preserve">likovnem centru. Od leta 2009 redno objavlja fotografske in risarske zine, med drugim </w:t>
      </w:r>
      <w:r w:rsidRPr="00B866AA">
        <w:rPr>
          <w:rFonts w:ascii="Arial" w:hAnsi="Arial" w:cs="Arial"/>
          <w:i/>
          <w:iCs/>
          <w:sz w:val="22"/>
          <w:szCs w:val="22"/>
          <w:lang w:val="sl-SI"/>
        </w:rPr>
        <w:t>Lost in space</w:t>
      </w:r>
      <w:r w:rsidRPr="00B866AA">
        <w:rPr>
          <w:rFonts w:ascii="Arial" w:hAnsi="Arial" w:cs="Arial"/>
          <w:sz w:val="22"/>
          <w:szCs w:val="22"/>
          <w:lang w:val="sl-SI"/>
        </w:rPr>
        <w:t xml:space="preserve"> (2019) in leta 2020 v soavtorstvu risarsko knjigo </w:t>
      </w:r>
      <w:r w:rsidRPr="00B866AA">
        <w:rPr>
          <w:rFonts w:ascii="Arial" w:hAnsi="Arial" w:cs="Arial"/>
          <w:i/>
          <w:iCs/>
          <w:sz w:val="22"/>
          <w:szCs w:val="22"/>
          <w:lang w:val="sl-SI"/>
        </w:rPr>
        <w:t>Riso Paradiso 33 1/3</w:t>
      </w:r>
      <w:r w:rsidRPr="00B866AA">
        <w:rPr>
          <w:rFonts w:ascii="Arial" w:hAnsi="Arial" w:cs="Arial"/>
          <w:sz w:val="22"/>
          <w:szCs w:val="22"/>
          <w:lang w:val="sl-SI"/>
        </w:rPr>
        <w:t>. Živi in dela v Pivki.</w:t>
      </w:r>
    </w:p>
    <w:p w14:paraId="5625DA5C" w14:textId="77777777" w:rsidR="00B866AA" w:rsidRPr="00B866AA" w:rsidRDefault="00B866AA" w:rsidP="00B866AA">
      <w:pPr>
        <w:spacing w:line="276" w:lineRule="auto"/>
        <w:jc w:val="both"/>
        <w:rPr>
          <w:rFonts w:ascii="Arial" w:hAnsi="Arial" w:cs="Arial"/>
          <w:sz w:val="22"/>
          <w:szCs w:val="22"/>
          <w:lang w:val="sl-SI"/>
        </w:rPr>
      </w:pPr>
    </w:p>
    <w:p w14:paraId="0C978510" w14:textId="49E14E0D" w:rsidR="00171D3B" w:rsidRPr="00B866AA" w:rsidRDefault="00171D3B" w:rsidP="00B866AA">
      <w:pPr>
        <w:spacing w:line="276" w:lineRule="auto"/>
        <w:jc w:val="both"/>
        <w:rPr>
          <w:rFonts w:ascii="Arial" w:hAnsi="Arial" w:cs="Arial"/>
          <w:sz w:val="22"/>
          <w:szCs w:val="22"/>
          <w:lang w:val="sl-SI"/>
        </w:rPr>
      </w:pPr>
      <w:r w:rsidRPr="00B866AA">
        <w:rPr>
          <w:rFonts w:ascii="Arial" w:hAnsi="Arial" w:cs="Arial"/>
          <w:sz w:val="22"/>
          <w:szCs w:val="22"/>
          <w:lang w:val="sl-SI"/>
        </w:rPr>
        <w:t>-------------------------------------------------------------------------------------------------------------------------</w:t>
      </w:r>
    </w:p>
    <w:p w14:paraId="2F68BBE7" w14:textId="1DDF2E36" w:rsidR="00171D3B" w:rsidRPr="00B866AA" w:rsidRDefault="00171D3B" w:rsidP="00B866AA">
      <w:pPr>
        <w:spacing w:line="276" w:lineRule="auto"/>
        <w:jc w:val="both"/>
        <w:rPr>
          <w:rFonts w:ascii="Arial" w:hAnsi="Arial" w:cs="Arial"/>
          <w:sz w:val="22"/>
          <w:szCs w:val="22"/>
          <w:lang w:val="sl-SI"/>
        </w:rPr>
      </w:pPr>
    </w:p>
    <w:p w14:paraId="15FC9F38" w14:textId="393C5E80" w:rsidR="00171D3B" w:rsidRPr="00B866AA" w:rsidRDefault="00171D3B" w:rsidP="00B866AA">
      <w:pPr>
        <w:spacing w:line="276" w:lineRule="auto"/>
        <w:jc w:val="both"/>
        <w:rPr>
          <w:rFonts w:ascii="Arial" w:hAnsi="Arial" w:cs="Arial"/>
          <w:sz w:val="22"/>
          <w:szCs w:val="22"/>
          <w:lang w:val="sl-SI"/>
        </w:rPr>
      </w:pPr>
      <w:r w:rsidRPr="00B866AA">
        <w:rPr>
          <w:rFonts w:ascii="Arial" w:hAnsi="Arial" w:cs="Arial"/>
          <w:sz w:val="22"/>
          <w:szCs w:val="22"/>
          <w:lang w:val="sl-SI"/>
        </w:rPr>
        <w:t>SPREMLJEVALNI PROGRAM</w:t>
      </w:r>
    </w:p>
    <w:p w14:paraId="1775D0FD" w14:textId="77777777" w:rsidR="00171D3B" w:rsidRPr="00B866AA" w:rsidRDefault="00171D3B" w:rsidP="00B866AA">
      <w:pPr>
        <w:spacing w:line="276" w:lineRule="auto"/>
        <w:jc w:val="both"/>
        <w:rPr>
          <w:rFonts w:ascii="Arial" w:hAnsi="Arial" w:cs="Arial"/>
          <w:sz w:val="22"/>
          <w:szCs w:val="22"/>
          <w:lang w:val="sl-SI"/>
        </w:rPr>
      </w:pPr>
    </w:p>
    <w:p w14:paraId="30FB42D9" w14:textId="5FFD676E" w:rsidR="00171D3B" w:rsidRPr="00B866AA" w:rsidRDefault="00171D3B" w:rsidP="00B866AA">
      <w:pPr>
        <w:spacing w:line="276" w:lineRule="auto"/>
        <w:jc w:val="both"/>
        <w:rPr>
          <w:rFonts w:ascii="Arial" w:hAnsi="Arial" w:cs="Arial"/>
          <w:sz w:val="22"/>
          <w:szCs w:val="22"/>
          <w:lang w:val="sl-SI"/>
        </w:rPr>
      </w:pPr>
      <w:r w:rsidRPr="00B866AA">
        <w:rPr>
          <w:rFonts w:ascii="Arial" w:hAnsi="Arial" w:cs="Arial"/>
          <w:sz w:val="22"/>
          <w:szCs w:val="22"/>
          <w:lang w:val="sl-SI"/>
        </w:rPr>
        <w:t>-------------------------------------------------------------------------------------------------------------------------</w:t>
      </w:r>
    </w:p>
    <w:p w14:paraId="2FBE6459" w14:textId="77777777" w:rsidR="00CD7C9D" w:rsidRPr="00B866AA" w:rsidRDefault="00CD7C9D" w:rsidP="00B866AA">
      <w:pPr>
        <w:spacing w:line="276" w:lineRule="auto"/>
        <w:rPr>
          <w:rFonts w:ascii="Arial" w:hAnsi="Arial" w:cs="Arial"/>
          <w:b/>
          <w:bCs/>
          <w:i/>
          <w:iCs/>
          <w:sz w:val="22"/>
          <w:szCs w:val="22"/>
          <w:lang w:val="sl-SI"/>
        </w:rPr>
      </w:pPr>
    </w:p>
    <w:p w14:paraId="2931D564" w14:textId="77777777" w:rsidR="00706DEF" w:rsidRPr="00B866AA" w:rsidRDefault="00706DEF" w:rsidP="00B866AA">
      <w:pPr>
        <w:spacing w:line="276" w:lineRule="auto"/>
        <w:rPr>
          <w:rFonts w:ascii="Arial" w:hAnsi="Arial" w:cs="Arial"/>
          <w:b/>
          <w:bCs/>
          <w:sz w:val="22"/>
          <w:szCs w:val="22"/>
          <w:lang w:val="sl-SI"/>
        </w:rPr>
      </w:pPr>
      <w:r w:rsidRPr="00B866AA">
        <w:rPr>
          <w:rFonts w:ascii="Arial" w:hAnsi="Arial" w:cs="Arial"/>
          <w:b/>
          <w:bCs/>
          <w:sz w:val="22"/>
          <w:szCs w:val="22"/>
          <w:lang w:val="sl-SI"/>
        </w:rPr>
        <w:t>Honza Zamojski</w:t>
      </w:r>
    </w:p>
    <w:p w14:paraId="77D416A5" w14:textId="77777777" w:rsidR="00706DEF" w:rsidRPr="00B866AA" w:rsidRDefault="00706DEF" w:rsidP="00B866AA">
      <w:pPr>
        <w:spacing w:line="276" w:lineRule="auto"/>
        <w:rPr>
          <w:rFonts w:ascii="Arial" w:hAnsi="Arial" w:cs="Arial"/>
          <w:b/>
          <w:bCs/>
          <w:sz w:val="22"/>
          <w:szCs w:val="22"/>
          <w:lang w:val="sl-SI"/>
        </w:rPr>
      </w:pPr>
      <w:r w:rsidRPr="00B866AA">
        <w:rPr>
          <w:rFonts w:ascii="Arial" w:hAnsi="Arial" w:cs="Arial"/>
          <w:b/>
          <w:bCs/>
          <w:sz w:val="22"/>
          <w:szCs w:val="22"/>
          <w:lang w:val="sl-SI"/>
        </w:rPr>
        <w:t>Posrednik</w:t>
      </w:r>
    </w:p>
    <w:p w14:paraId="1E75B66C" w14:textId="3B9930BF" w:rsidR="00706DEF" w:rsidRPr="00B866AA" w:rsidRDefault="00706DEF" w:rsidP="00B866AA">
      <w:pPr>
        <w:spacing w:line="276" w:lineRule="auto"/>
        <w:rPr>
          <w:rFonts w:ascii="Arial" w:hAnsi="Arial" w:cs="Arial"/>
          <w:b/>
          <w:bCs/>
          <w:sz w:val="22"/>
          <w:szCs w:val="22"/>
          <w:lang w:val="sl-SI"/>
        </w:rPr>
      </w:pPr>
      <w:r w:rsidRPr="00B866AA">
        <w:rPr>
          <w:rFonts w:ascii="Arial" w:hAnsi="Arial" w:cs="Arial"/>
          <w:b/>
          <w:bCs/>
          <w:sz w:val="22"/>
          <w:szCs w:val="22"/>
          <w:lang w:val="sl-SI"/>
        </w:rPr>
        <w:t>10. 3.–28. 5. 2023, MGLC Grad Tivoli</w:t>
      </w:r>
    </w:p>
    <w:p w14:paraId="5D7CEF70" w14:textId="17AE8D3F" w:rsidR="00706DEF" w:rsidRPr="00B866AA" w:rsidRDefault="00706DEF" w:rsidP="00B866AA">
      <w:pPr>
        <w:spacing w:line="276" w:lineRule="auto"/>
        <w:jc w:val="both"/>
        <w:rPr>
          <w:rFonts w:ascii="Arial" w:hAnsi="Arial" w:cs="Arial"/>
          <w:b/>
          <w:bCs/>
          <w:sz w:val="22"/>
          <w:szCs w:val="22"/>
          <w:lang w:val="sl-SI"/>
        </w:rPr>
      </w:pPr>
    </w:p>
    <w:p w14:paraId="655B822E" w14:textId="77777777" w:rsidR="00706DEF" w:rsidRPr="00B866AA" w:rsidRDefault="00706DEF" w:rsidP="00B866AA">
      <w:pPr>
        <w:spacing w:line="276" w:lineRule="auto"/>
        <w:jc w:val="both"/>
        <w:rPr>
          <w:rFonts w:ascii="Arial" w:hAnsi="Arial" w:cs="Arial"/>
          <w:sz w:val="22"/>
          <w:szCs w:val="22"/>
          <w:lang w:val="sl-SI"/>
        </w:rPr>
      </w:pPr>
      <w:r w:rsidRPr="00B866AA">
        <w:rPr>
          <w:rFonts w:ascii="Arial" w:hAnsi="Arial" w:cs="Arial"/>
          <w:sz w:val="22"/>
          <w:szCs w:val="22"/>
          <w:lang w:val="sl-SI"/>
        </w:rPr>
        <w:t xml:space="preserve">Na najnovejši razstavi Honze Zamojskega naslovni Posrednik igra različne vloge. Je gledalec, ki pri vstopu v razstavne prostore stoji sredi simetrične arhitekture. Je tudi avtor, ki posreduje med svetom idej in materialnim svetom, pri čemer ustvarja risbe, kipe in besedila. Posrednik je vizualiziran tudi kot poenostavljena in simbolična marioneta, ki jo lahko premikajo različne sile.  </w:t>
      </w:r>
    </w:p>
    <w:p w14:paraId="04F2811E" w14:textId="09C393C5" w:rsidR="00706DEF" w:rsidRPr="00B866AA" w:rsidRDefault="00706DEF" w:rsidP="00B866AA">
      <w:pPr>
        <w:spacing w:line="276" w:lineRule="auto"/>
        <w:jc w:val="both"/>
        <w:rPr>
          <w:rFonts w:ascii="Arial" w:hAnsi="Arial" w:cs="Arial"/>
          <w:sz w:val="22"/>
          <w:szCs w:val="22"/>
          <w:lang w:val="sl-SI"/>
        </w:rPr>
      </w:pPr>
      <w:r w:rsidRPr="00B866AA">
        <w:rPr>
          <w:rFonts w:ascii="Arial" w:hAnsi="Arial" w:cs="Arial"/>
          <w:color w:val="222222"/>
          <w:sz w:val="22"/>
          <w:szCs w:val="22"/>
          <w:shd w:val="clear" w:color="auto" w:fill="FFFFFF"/>
          <w:lang w:val="sl-SI"/>
        </w:rPr>
        <w:t>V Ljubljani smo ga videli na osrednji razstavi 33. grafičnega bienala Ljubljana </w:t>
      </w:r>
      <w:r w:rsidRPr="00B866AA">
        <w:rPr>
          <w:rFonts w:ascii="Arial" w:hAnsi="Arial" w:cs="Arial"/>
          <w:i/>
          <w:iCs/>
          <w:color w:val="222222"/>
          <w:sz w:val="22"/>
          <w:szCs w:val="22"/>
          <w:shd w:val="clear" w:color="auto" w:fill="FFFFFF"/>
          <w:lang w:val="sl-SI"/>
        </w:rPr>
        <w:t>Vice v lisice</w:t>
      </w:r>
      <w:r w:rsidRPr="00B866AA">
        <w:rPr>
          <w:rFonts w:ascii="Arial" w:hAnsi="Arial" w:cs="Arial"/>
          <w:color w:val="222222"/>
          <w:sz w:val="22"/>
          <w:szCs w:val="22"/>
          <w:shd w:val="clear" w:color="auto" w:fill="FFFFFF"/>
          <w:lang w:val="sl-SI"/>
        </w:rPr>
        <w:t> leta 2019 s postavitvijo </w:t>
      </w:r>
      <w:r w:rsidRPr="00B866AA">
        <w:rPr>
          <w:rFonts w:ascii="Arial" w:hAnsi="Arial" w:cs="Arial"/>
          <w:i/>
          <w:iCs/>
          <w:color w:val="222222"/>
          <w:sz w:val="22"/>
          <w:szCs w:val="22"/>
          <w:shd w:val="clear" w:color="auto" w:fill="FFFFFF"/>
          <w:lang w:val="sl-SI"/>
        </w:rPr>
        <w:t>Zbiranje in srečevanje</w:t>
      </w:r>
      <w:r w:rsidRPr="00B866AA">
        <w:rPr>
          <w:rFonts w:ascii="Arial" w:hAnsi="Arial" w:cs="Arial"/>
          <w:color w:val="222222"/>
          <w:sz w:val="22"/>
          <w:szCs w:val="22"/>
          <w:shd w:val="clear" w:color="auto" w:fill="FFFFFF"/>
          <w:lang w:val="sl-SI"/>
        </w:rPr>
        <w:t> v Projektnem prostoru DUM. Za postavitev je prejel nagrado občinstva. Živi in dela v Pozna</w:t>
      </w:r>
      <w:r w:rsidRPr="00B866AA">
        <w:rPr>
          <w:rFonts w:ascii="Arial" w:hAnsi="Arial" w:cs="Arial"/>
          <w:sz w:val="22"/>
          <w:szCs w:val="22"/>
          <w:lang w:val="sl-SI"/>
        </w:rPr>
        <w:t>ńu na Poljskem.</w:t>
      </w:r>
    </w:p>
    <w:p w14:paraId="66500A80" w14:textId="77777777" w:rsidR="00706DEF" w:rsidRPr="00B866AA" w:rsidRDefault="00706DEF" w:rsidP="00B866AA">
      <w:pPr>
        <w:spacing w:line="276" w:lineRule="auto"/>
        <w:jc w:val="both"/>
        <w:rPr>
          <w:rFonts w:ascii="Arial" w:hAnsi="Arial" w:cs="Arial"/>
          <w:sz w:val="22"/>
          <w:szCs w:val="22"/>
          <w:lang w:val="sl-SI"/>
        </w:rPr>
      </w:pPr>
    </w:p>
    <w:p w14:paraId="27AFCFF4" w14:textId="77777777" w:rsidR="00706DEF" w:rsidRPr="00B866AA" w:rsidRDefault="00706DEF" w:rsidP="00B866AA">
      <w:pPr>
        <w:spacing w:line="276" w:lineRule="auto"/>
        <w:jc w:val="both"/>
        <w:rPr>
          <w:rFonts w:ascii="Arial" w:hAnsi="Arial" w:cs="Arial"/>
          <w:sz w:val="22"/>
          <w:szCs w:val="22"/>
          <w:lang w:val="sl-SI"/>
        </w:rPr>
      </w:pPr>
      <w:r w:rsidRPr="00B866AA">
        <w:rPr>
          <w:rFonts w:ascii="Arial" w:hAnsi="Arial" w:cs="Arial"/>
          <w:sz w:val="22"/>
          <w:szCs w:val="22"/>
          <w:lang w:val="sl-SI"/>
        </w:rPr>
        <w:t xml:space="preserve">Kustosinji razstave: Nevenka Šivavec, Yasmín Martín Vodopivec  </w:t>
      </w:r>
    </w:p>
    <w:p w14:paraId="1E6D6229" w14:textId="77777777" w:rsidR="00706DEF" w:rsidRPr="00B866AA" w:rsidRDefault="00706DEF" w:rsidP="00B866AA">
      <w:pPr>
        <w:spacing w:line="276" w:lineRule="auto"/>
        <w:jc w:val="both"/>
        <w:rPr>
          <w:rFonts w:ascii="Arial" w:hAnsi="Arial" w:cs="Arial"/>
          <w:b/>
          <w:bCs/>
          <w:sz w:val="22"/>
          <w:szCs w:val="22"/>
          <w:lang w:val="sl-SI"/>
        </w:rPr>
      </w:pPr>
    </w:p>
    <w:p w14:paraId="2402BF2A" w14:textId="77777777" w:rsidR="00DF79D2" w:rsidRPr="00B866AA" w:rsidRDefault="00DF79D2" w:rsidP="00B866AA">
      <w:pPr>
        <w:spacing w:line="276" w:lineRule="auto"/>
        <w:jc w:val="both"/>
        <w:rPr>
          <w:rFonts w:ascii="Arial" w:hAnsi="Arial" w:cs="Arial"/>
          <w:sz w:val="22"/>
          <w:szCs w:val="22"/>
          <w:lang w:val="sl-SI"/>
        </w:rPr>
      </w:pPr>
      <w:r w:rsidRPr="00B866AA">
        <w:rPr>
          <w:rFonts w:ascii="Arial" w:hAnsi="Arial" w:cs="Arial"/>
          <w:sz w:val="22"/>
          <w:szCs w:val="22"/>
          <w:lang w:val="sl-SI"/>
        </w:rPr>
        <w:t>-------------------------------------------------------------------------------------------------------------------------</w:t>
      </w:r>
    </w:p>
    <w:p w14:paraId="52332E6B" w14:textId="4AC7DD2F" w:rsidR="00706DEF" w:rsidRPr="00B866AA" w:rsidRDefault="00706DEF" w:rsidP="00B866AA">
      <w:pPr>
        <w:spacing w:line="276" w:lineRule="auto"/>
        <w:jc w:val="both"/>
        <w:rPr>
          <w:rFonts w:ascii="Arial" w:hAnsi="Arial" w:cs="Arial"/>
          <w:b/>
          <w:bCs/>
          <w:sz w:val="22"/>
          <w:szCs w:val="22"/>
          <w:lang w:val="sl-SI"/>
        </w:rPr>
      </w:pPr>
    </w:p>
    <w:p w14:paraId="50495DE9" w14:textId="77777777" w:rsidR="00B866AA" w:rsidRPr="00B866AA" w:rsidRDefault="00B866AA" w:rsidP="00B866AA">
      <w:pPr>
        <w:spacing w:line="276" w:lineRule="auto"/>
        <w:rPr>
          <w:rFonts w:ascii="Arial" w:hAnsi="Arial" w:cs="Arial"/>
          <w:b/>
          <w:bCs/>
          <w:sz w:val="22"/>
          <w:szCs w:val="22"/>
          <w:lang w:val="sl-SI"/>
        </w:rPr>
      </w:pPr>
      <w:r w:rsidRPr="00B866AA">
        <w:rPr>
          <w:rFonts w:ascii="Arial" w:hAnsi="Arial" w:cs="Arial"/>
          <w:b/>
          <w:bCs/>
          <w:sz w:val="22"/>
          <w:szCs w:val="22"/>
          <w:lang w:val="sl-SI"/>
        </w:rPr>
        <w:t>Se to lahko kje preizkusi?</w:t>
      </w:r>
      <w:r w:rsidRPr="00B866AA">
        <w:rPr>
          <w:rFonts w:ascii="Arial" w:hAnsi="Arial" w:cs="Arial"/>
          <w:b/>
          <w:bCs/>
          <w:sz w:val="22"/>
          <w:szCs w:val="22"/>
          <w:lang w:val="sl-SI"/>
        </w:rPr>
        <w:br/>
        <w:t xml:space="preserve">Založniško eksperimentiranje založbe NERO </w:t>
      </w:r>
    </w:p>
    <w:p w14:paraId="29A48937" w14:textId="77777777" w:rsidR="00B866AA" w:rsidRPr="00B866AA" w:rsidRDefault="00B866AA" w:rsidP="00B866AA">
      <w:pPr>
        <w:spacing w:line="276" w:lineRule="auto"/>
        <w:rPr>
          <w:rFonts w:ascii="Arial" w:hAnsi="Arial" w:cs="Arial"/>
          <w:b/>
          <w:bCs/>
          <w:sz w:val="22"/>
          <w:szCs w:val="22"/>
          <w:lang w:val="sl-SI"/>
        </w:rPr>
      </w:pPr>
      <w:r w:rsidRPr="00B866AA">
        <w:rPr>
          <w:rFonts w:ascii="Arial" w:hAnsi="Arial" w:cs="Arial"/>
          <w:b/>
          <w:bCs/>
          <w:sz w:val="22"/>
          <w:szCs w:val="22"/>
          <w:lang w:val="sl-SI"/>
        </w:rPr>
        <w:t>10. 3.–28. 5. 2023</w:t>
      </w:r>
    </w:p>
    <w:p w14:paraId="707D3CD2" w14:textId="77777777" w:rsidR="00B866AA" w:rsidRPr="00B866AA" w:rsidRDefault="00B866AA" w:rsidP="00B866AA">
      <w:pPr>
        <w:spacing w:line="276" w:lineRule="auto"/>
        <w:jc w:val="both"/>
        <w:rPr>
          <w:rFonts w:ascii="Arial" w:hAnsi="Arial" w:cs="Arial"/>
          <w:b/>
          <w:bCs/>
          <w:sz w:val="22"/>
          <w:szCs w:val="22"/>
          <w:lang w:val="sl-SI"/>
        </w:rPr>
      </w:pPr>
    </w:p>
    <w:p w14:paraId="04B38140" w14:textId="77777777" w:rsidR="00DF79D2" w:rsidRPr="00B866AA" w:rsidRDefault="00DF79D2" w:rsidP="00B866AA">
      <w:pPr>
        <w:spacing w:line="276" w:lineRule="auto"/>
        <w:jc w:val="both"/>
        <w:rPr>
          <w:rFonts w:ascii="Arial" w:hAnsi="Arial" w:cs="Arial"/>
          <w:sz w:val="22"/>
          <w:szCs w:val="22"/>
          <w:lang w:val="sl-SI"/>
        </w:rPr>
      </w:pPr>
      <w:r w:rsidRPr="00B866AA">
        <w:rPr>
          <w:rFonts w:ascii="Arial" w:hAnsi="Arial" w:cs="Arial"/>
          <w:sz w:val="22"/>
          <w:szCs w:val="22"/>
          <w:lang w:val="sl-SI"/>
        </w:rPr>
        <w:t>NERO je četrtletna revija pa tudi založba, specializirana za knjige umetnikov, zbirke in kataloge, ki zadovoljuje spontano potrebo po tem, da bi se povezali s širšim kulturnim diskurzom in prek umetnosti raziskovali imaginarije prihodnjega sveta in relevantna vprašanja sedanjosti.</w:t>
      </w:r>
      <w:r w:rsidRPr="00B866AA">
        <w:rPr>
          <w:rFonts w:ascii="Arial" w:hAnsi="Arial" w:cs="Arial"/>
          <w:sz w:val="22"/>
          <w:szCs w:val="22"/>
          <w:lang w:val="sl-SI"/>
        </w:rPr>
        <w:br/>
      </w:r>
      <w:r w:rsidRPr="00B866AA">
        <w:rPr>
          <w:rFonts w:ascii="Arial" w:eastAsia="Times New Roman" w:hAnsi="Arial" w:cs="Arial"/>
          <w:color w:val="0E101A"/>
          <w:sz w:val="22"/>
          <w:szCs w:val="22"/>
          <w:lang w:val="sl-SI"/>
        </w:rPr>
        <w:t xml:space="preserve">V tem okviru in s tem ciljem sta se leta 2018 rodili zbirka Not (NERO o teoriji) in njena spletna revija. Not je s publikacijami, ki prečkajo in brišejo meje med filozofijo, vizualnimi umetnostmi, znanstveno fantastiko, pop kulturo, politiko in ekonomijo, Italiji predstavila številne naslove avtorjev, ki so že bili deležni pozornosti v mednarodni kulturni razpravi, a še niso bili prevedeni. Danes so nekateri od teh naslovov skoraj nujno branje za razumevanje sodobnega sveta in še naprej odmevajo v najrazličnejših kulturnih sferah. </w:t>
      </w:r>
      <w:r w:rsidRPr="00B866AA">
        <w:rPr>
          <w:rFonts w:ascii="Arial" w:hAnsi="Arial" w:cs="Arial"/>
          <w:sz w:val="22"/>
          <w:szCs w:val="22"/>
          <w:lang w:val="sl-SI"/>
        </w:rPr>
        <w:t xml:space="preserve"> </w:t>
      </w:r>
    </w:p>
    <w:p w14:paraId="7572277F" w14:textId="77777777" w:rsidR="00DF79D2" w:rsidRPr="00B866AA" w:rsidRDefault="00DF79D2" w:rsidP="00B866AA">
      <w:pPr>
        <w:spacing w:line="276" w:lineRule="auto"/>
        <w:jc w:val="both"/>
        <w:rPr>
          <w:rFonts w:ascii="Arial" w:hAnsi="Arial" w:cs="Arial"/>
          <w:sz w:val="22"/>
          <w:szCs w:val="22"/>
          <w:lang w:val="sl-SI"/>
        </w:rPr>
      </w:pPr>
    </w:p>
    <w:p w14:paraId="37623CA2" w14:textId="77777777" w:rsidR="00DF79D2" w:rsidRPr="00B866AA" w:rsidRDefault="00DF79D2" w:rsidP="00B866AA">
      <w:pPr>
        <w:spacing w:line="276" w:lineRule="auto"/>
        <w:jc w:val="both"/>
        <w:rPr>
          <w:rFonts w:ascii="Arial" w:hAnsi="Arial" w:cs="Arial"/>
          <w:sz w:val="22"/>
          <w:szCs w:val="22"/>
          <w:lang w:val="sl-SI"/>
        </w:rPr>
      </w:pPr>
      <w:r w:rsidRPr="00B866AA">
        <w:rPr>
          <w:rFonts w:ascii="Arial" w:hAnsi="Arial" w:cs="Arial"/>
          <w:sz w:val="22"/>
          <w:szCs w:val="22"/>
          <w:lang w:val="sl-SI"/>
        </w:rPr>
        <w:t xml:space="preserve">Pri založbi Nero Editions bo maja izšla najnovejša knjiga Honze Zamojskega Middleman, ki je ilustrativen in poetičen poskus opisa Posrednika: njegovega vsakdana in realnosti, ki ga obdaja. </w:t>
      </w:r>
    </w:p>
    <w:p w14:paraId="4EBCD251" w14:textId="77777777" w:rsidR="00DF79D2" w:rsidRPr="00B866AA" w:rsidRDefault="00DF79D2" w:rsidP="00B866AA">
      <w:pPr>
        <w:spacing w:line="276" w:lineRule="auto"/>
        <w:jc w:val="both"/>
        <w:rPr>
          <w:rFonts w:ascii="Arial" w:hAnsi="Arial" w:cs="Arial"/>
          <w:sz w:val="22"/>
          <w:szCs w:val="22"/>
          <w:lang w:val="sl-SI"/>
        </w:rPr>
      </w:pPr>
    </w:p>
    <w:p w14:paraId="3CDD417F" w14:textId="77777777" w:rsidR="00DF79D2" w:rsidRPr="00B866AA" w:rsidRDefault="00DF79D2" w:rsidP="00B866AA">
      <w:pPr>
        <w:pStyle w:val="Brezrazmikov1"/>
        <w:spacing w:line="276" w:lineRule="auto"/>
        <w:jc w:val="both"/>
        <w:rPr>
          <w:rFonts w:ascii="Arial" w:hAnsi="Arial" w:cs="Arial"/>
          <w:lang w:val="sl-SI"/>
        </w:rPr>
      </w:pPr>
      <w:r w:rsidRPr="00B866AA">
        <w:rPr>
          <w:rFonts w:ascii="Arial" w:hAnsi="Arial" w:cs="Arial"/>
          <w:lang w:val="sl-SI"/>
        </w:rPr>
        <w:t>Koncept razstave: Davide Francalanci – NERO</w:t>
      </w:r>
    </w:p>
    <w:p w14:paraId="0F267756" w14:textId="77777777" w:rsidR="00DF79D2" w:rsidRPr="00B866AA" w:rsidRDefault="00DF79D2" w:rsidP="00B866AA">
      <w:pPr>
        <w:pStyle w:val="Brezrazmikov1"/>
        <w:spacing w:line="276" w:lineRule="auto"/>
        <w:jc w:val="both"/>
        <w:rPr>
          <w:rFonts w:ascii="Arial" w:hAnsi="Arial" w:cs="Arial"/>
          <w:lang w:val="sl-SI"/>
        </w:rPr>
      </w:pPr>
    </w:p>
    <w:p w14:paraId="22860788" w14:textId="0ADBBE15" w:rsidR="00171D3B" w:rsidRPr="00B866AA" w:rsidRDefault="00171D3B" w:rsidP="00B866AA">
      <w:pPr>
        <w:spacing w:line="276" w:lineRule="auto"/>
        <w:jc w:val="both"/>
        <w:rPr>
          <w:rFonts w:ascii="Arial" w:hAnsi="Arial" w:cs="Arial"/>
          <w:sz w:val="22"/>
          <w:szCs w:val="22"/>
          <w:lang w:val="sl-SI"/>
        </w:rPr>
      </w:pPr>
    </w:p>
    <w:p w14:paraId="48CBD239" w14:textId="0D67810F" w:rsidR="001D51D9" w:rsidRPr="00B866AA" w:rsidRDefault="001D51D9" w:rsidP="00B866AA">
      <w:pPr>
        <w:spacing w:line="276" w:lineRule="auto"/>
        <w:jc w:val="both"/>
        <w:rPr>
          <w:rFonts w:ascii="Arial" w:hAnsi="Arial" w:cs="Arial"/>
          <w:sz w:val="22"/>
          <w:szCs w:val="22"/>
          <w:lang w:val="sl-SI"/>
        </w:rPr>
      </w:pPr>
      <w:r w:rsidRPr="00B866AA">
        <w:rPr>
          <w:rFonts w:ascii="Arial" w:hAnsi="Arial" w:cs="Arial"/>
          <w:sz w:val="22"/>
          <w:szCs w:val="22"/>
          <w:lang w:val="sl-SI"/>
        </w:rPr>
        <w:t>-----------------------------------------------------------------------------------------------------------------------</w:t>
      </w:r>
    </w:p>
    <w:p w14:paraId="550EBFA9" w14:textId="77777777" w:rsidR="00171D3B" w:rsidRPr="00B866AA" w:rsidRDefault="00171D3B" w:rsidP="00B866AA">
      <w:pPr>
        <w:spacing w:line="276" w:lineRule="auto"/>
        <w:jc w:val="both"/>
        <w:rPr>
          <w:rFonts w:ascii="Arial" w:hAnsi="Arial" w:cs="Arial"/>
          <w:b/>
          <w:sz w:val="22"/>
          <w:szCs w:val="22"/>
          <w:lang w:val="sl-SI"/>
        </w:rPr>
      </w:pPr>
    </w:p>
    <w:p w14:paraId="4E4CC087" w14:textId="7904C0E7" w:rsidR="001D51D9" w:rsidRPr="00B866AA" w:rsidRDefault="00171D3B" w:rsidP="00B866AA">
      <w:pPr>
        <w:spacing w:line="276" w:lineRule="auto"/>
        <w:jc w:val="both"/>
        <w:rPr>
          <w:rFonts w:ascii="Arial" w:hAnsi="Arial" w:cs="Arial"/>
          <w:bCs/>
          <w:sz w:val="22"/>
          <w:szCs w:val="22"/>
          <w:lang w:val="sl-SI"/>
        </w:rPr>
      </w:pPr>
      <w:r w:rsidRPr="00B866AA">
        <w:rPr>
          <w:rFonts w:ascii="Arial" w:hAnsi="Arial" w:cs="Arial"/>
          <w:bCs/>
          <w:sz w:val="22"/>
          <w:szCs w:val="22"/>
          <w:lang w:val="sl-SI"/>
        </w:rPr>
        <w:lastRenderedPageBreak/>
        <w:t>INFORMACIJE</w:t>
      </w:r>
    </w:p>
    <w:p w14:paraId="455E3A8E" w14:textId="5406ADAF" w:rsidR="001D51D9" w:rsidRPr="00B866AA" w:rsidRDefault="00171D3B" w:rsidP="00B866AA">
      <w:pPr>
        <w:spacing w:line="276" w:lineRule="auto"/>
        <w:rPr>
          <w:rFonts w:ascii="Arial" w:eastAsia="ClanPro-Book" w:hAnsi="Arial" w:cs="Arial"/>
          <w:sz w:val="22"/>
          <w:szCs w:val="22"/>
          <w:lang w:val="sl-SI"/>
        </w:rPr>
      </w:pPr>
      <w:r w:rsidRPr="00B866AA">
        <w:rPr>
          <w:rFonts w:ascii="Arial" w:hAnsi="Arial" w:cs="Arial"/>
          <w:sz w:val="22"/>
          <w:szCs w:val="22"/>
          <w:lang w:val="sl-SI"/>
        </w:rPr>
        <w:t>Razstav</w:t>
      </w:r>
      <w:r w:rsidR="00706DEF" w:rsidRPr="00B866AA">
        <w:rPr>
          <w:rFonts w:ascii="Arial" w:hAnsi="Arial" w:cs="Arial"/>
          <w:sz w:val="22"/>
          <w:szCs w:val="22"/>
          <w:lang w:val="sl-SI"/>
        </w:rPr>
        <w:t xml:space="preserve">a </w:t>
      </w:r>
      <w:r w:rsidR="00082649" w:rsidRPr="00B866AA">
        <w:rPr>
          <w:rFonts w:ascii="Arial" w:hAnsi="Arial" w:cs="Arial"/>
          <w:i/>
          <w:iCs/>
          <w:sz w:val="22"/>
          <w:szCs w:val="22"/>
          <w:lang w:val="sl-SI"/>
        </w:rPr>
        <w:t>Vzajemni kompromis</w:t>
      </w:r>
      <w:r w:rsidRPr="00B866AA">
        <w:rPr>
          <w:rFonts w:ascii="Arial" w:hAnsi="Arial" w:cs="Arial"/>
          <w:i/>
          <w:iCs/>
          <w:sz w:val="22"/>
          <w:szCs w:val="22"/>
          <w:lang w:val="sl-SI"/>
        </w:rPr>
        <w:t xml:space="preserve"> </w:t>
      </w:r>
      <w:r w:rsidR="00706DEF" w:rsidRPr="00B866AA">
        <w:rPr>
          <w:rFonts w:ascii="Arial" w:hAnsi="Arial" w:cs="Arial"/>
          <w:sz w:val="22"/>
          <w:szCs w:val="22"/>
          <w:lang w:val="sl-SI"/>
        </w:rPr>
        <w:t>je</w:t>
      </w:r>
      <w:r w:rsidRPr="00B866AA">
        <w:rPr>
          <w:rFonts w:ascii="Arial" w:hAnsi="Arial" w:cs="Arial"/>
          <w:sz w:val="22"/>
          <w:szCs w:val="22"/>
          <w:lang w:val="sl-SI"/>
        </w:rPr>
        <w:t xml:space="preserve"> na ogled</w:t>
      </w:r>
      <w:r w:rsidRPr="00B866AA">
        <w:rPr>
          <w:rFonts w:ascii="Arial" w:hAnsi="Arial" w:cs="Arial"/>
          <w:i/>
          <w:iCs/>
          <w:sz w:val="22"/>
          <w:szCs w:val="22"/>
          <w:lang w:val="sl-SI"/>
        </w:rPr>
        <w:t xml:space="preserve"> </w:t>
      </w:r>
      <w:r w:rsidRPr="00B866AA">
        <w:rPr>
          <w:rFonts w:ascii="Arial" w:hAnsi="Arial" w:cs="Arial"/>
          <w:sz w:val="22"/>
          <w:szCs w:val="22"/>
          <w:lang w:val="sl-SI"/>
        </w:rPr>
        <w:t>od</w:t>
      </w:r>
      <w:r w:rsidR="006A5688" w:rsidRPr="00B866AA">
        <w:rPr>
          <w:rFonts w:ascii="Arial" w:hAnsi="Arial" w:cs="Arial"/>
          <w:sz w:val="22"/>
          <w:szCs w:val="22"/>
          <w:lang w:val="sl-SI"/>
        </w:rPr>
        <w:t xml:space="preserve"> </w:t>
      </w:r>
      <w:r w:rsidR="00C628AE" w:rsidRPr="00B866AA">
        <w:rPr>
          <w:rFonts w:ascii="Arial" w:hAnsi="Arial" w:cs="Arial"/>
          <w:sz w:val="22"/>
          <w:szCs w:val="22"/>
          <w:lang w:val="sl-SI"/>
        </w:rPr>
        <w:t>10</w:t>
      </w:r>
      <w:r w:rsidR="006A5688" w:rsidRPr="00B866AA">
        <w:rPr>
          <w:rFonts w:ascii="Arial" w:hAnsi="Arial" w:cs="Arial"/>
          <w:sz w:val="22"/>
          <w:szCs w:val="22"/>
          <w:lang w:val="sl-SI"/>
        </w:rPr>
        <w:t xml:space="preserve">. marca do </w:t>
      </w:r>
      <w:r w:rsidR="003C1DF7">
        <w:rPr>
          <w:rFonts w:ascii="Arial" w:hAnsi="Arial" w:cs="Arial"/>
          <w:sz w:val="22"/>
          <w:szCs w:val="22"/>
          <w:lang w:val="sl-SI"/>
        </w:rPr>
        <w:t>16</w:t>
      </w:r>
      <w:r w:rsidR="006A5688" w:rsidRPr="00B866AA">
        <w:rPr>
          <w:rFonts w:ascii="Arial" w:hAnsi="Arial" w:cs="Arial"/>
          <w:sz w:val="22"/>
          <w:szCs w:val="22"/>
          <w:lang w:val="sl-SI"/>
        </w:rPr>
        <w:t xml:space="preserve">. </w:t>
      </w:r>
      <w:r w:rsidR="003C1DF7">
        <w:rPr>
          <w:rFonts w:ascii="Arial" w:hAnsi="Arial" w:cs="Arial"/>
          <w:sz w:val="22"/>
          <w:szCs w:val="22"/>
          <w:lang w:val="sl-SI"/>
        </w:rPr>
        <w:t>aprila</w:t>
      </w:r>
      <w:r w:rsidR="000952F1" w:rsidRPr="00B866AA">
        <w:rPr>
          <w:rFonts w:ascii="Arial" w:hAnsi="Arial" w:cs="Arial"/>
          <w:sz w:val="22"/>
          <w:szCs w:val="22"/>
          <w:lang w:val="sl-SI"/>
        </w:rPr>
        <w:t xml:space="preserve"> 202</w:t>
      </w:r>
      <w:r w:rsidR="00C628AE" w:rsidRPr="00B866AA">
        <w:rPr>
          <w:rFonts w:ascii="Arial" w:hAnsi="Arial" w:cs="Arial"/>
          <w:sz w:val="22"/>
          <w:szCs w:val="22"/>
          <w:lang w:val="sl-SI"/>
        </w:rPr>
        <w:t>3</w:t>
      </w:r>
      <w:r w:rsidR="006A5688" w:rsidRPr="00B866AA">
        <w:rPr>
          <w:rFonts w:ascii="Arial" w:hAnsi="Arial" w:cs="Arial"/>
          <w:sz w:val="22"/>
          <w:szCs w:val="22"/>
          <w:lang w:val="sl-SI"/>
        </w:rPr>
        <w:t>, od torka do nedelje med 10. in 18. uro.</w:t>
      </w:r>
    </w:p>
    <w:p w14:paraId="0D305009" w14:textId="6848C0F9" w:rsidR="004E6BDD" w:rsidRPr="00B866AA" w:rsidRDefault="006A5688" w:rsidP="00B866AA">
      <w:pPr>
        <w:spacing w:line="276" w:lineRule="auto"/>
        <w:jc w:val="both"/>
        <w:rPr>
          <w:rFonts w:ascii="Arial" w:hAnsi="Arial" w:cs="Arial"/>
          <w:sz w:val="22"/>
          <w:szCs w:val="22"/>
          <w:lang w:val="sl-SI"/>
        </w:rPr>
      </w:pPr>
      <w:r w:rsidRPr="00B866AA">
        <w:rPr>
          <w:rFonts w:ascii="Arial" w:hAnsi="Arial" w:cs="Arial"/>
          <w:bCs/>
          <w:sz w:val="22"/>
          <w:szCs w:val="22"/>
          <w:lang w:val="sl-SI"/>
        </w:rPr>
        <w:t>Kontakt za medije</w:t>
      </w:r>
      <w:r w:rsidR="002474C5" w:rsidRPr="00B866AA">
        <w:rPr>
          <w:rFonts w:ascii="Arial" w:hAnsi="Arial" w:cs="Arial"/>
          <w:bCs/>
          <w:sz w:val="22"/>
          <w:szCs w:val="22"/>
          <w:lang w:val="sl-SI"/>
        </w:rPr>
        <w:t>: Sanja Kejžar Kladnik</w:t>
      </w:r>
      <w:r w:rsidR="00C628AE" w:rsidRPr="00B866AA">
        <w:rPr>
          <w:rFonts w:ascii="Arial" w:hAnsi="Arial" w:cs="Arial"/>
          <w:bCs/>
          <w:sz w:val="22"/>
          <w:szCs w:val="22"/>
          <w:lang w:val="sl-SI"/>
        </w:rPr>
        <w:t>,</w:t>
      </w:r>
      <w:r w:rsidR="002474C5" w:rsidRPr="00B866AA">
        <w:rPr>
          <w:rFonts w:ascii="Arial" w:hAnsi="Arial" w:cs="Arial"/>
          <w:bCs/>
          <w:sz w:val="22"/>
          <w:szCs w:val="22"/>
          <w:lang w:val="sl-SI"/>
        </w:rPr>
        <w:t xml:space="preserve"> sanja.kejzar@mglc-lj.si, </w:t>
      </w:r>
      <w:r w:rsidRPr="00B866AA">
        <w:rPr>
          <w:rFonts w:ascii="Arial" w:hAnsi="Arial" w:cs="Arial"/>
          <w:bCs/>
          <w:sz w:val="22"/>
          <w:szCs w:val="22"/>
          <w:lang w:val="sl-SI"/>
        </w:rPr>
        <w:t>0</w:t>
      </w:r>
      <w:r w:rsidR="002474C5" w:rsidRPr="00B866AA">
        <w:rPr>
          <w:rFonts w:ascii="Arial" w:hAnsi="Arial" w:cs="Arial"/>
          <w:bCs/>
          <w:sz w:val="22"/>
          <w:szCs w:val="22"/>
          <w:lang w:val="sl-SI"/>
        </w:rPr>
        <w:t>41 373 916</w:t>
      </w:r>
    </w:p>
    <w:sectPr w:rsidR="004E6BDD" w:rsidRPr="00B866AA" w:rsidSect="00F03010">
      <w:headerReference w:type="default" r:id="rId8"/>
      <w:footerReference w:type="even" r:id="rId9"/>
      <w:footerReference w:type="default" r:id="rId10"/>
      <w:headerReference w:type="first" r:id="rId11"/>
      <w:footerReference w:type="first" r:id="rId12"/>
      <w:pgSz w:w="11906" w:h="16838" w:code="9"/>
      <w:pgMar w:top="1321" w:right="1321" w:bottom="454" w:left="1321" w:header="124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F2A3" w14:textId="77777777" w:rsidR="003C79A4" w:rsidRDefault="002679A1">
      <w:pPr>
        <w:spacing w:line="240" w:lineRule="auto"/>
      </w:pPr>
      <w:r>
        <w:separator/>
      </w:r>
    </w:p>
  </w:endnote>
  <w:endnote w:type="continuationSeparator" w:id="0">
    <w:p w14:paraId="44D4EFAE" w14:textId="77777777" w:rsidR="003C79A4" w:rsidRDefault="00267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ont866">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lanPro-Book">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C89" w14:textId="77777777" w:rsidR="00F03010" w:rsidRDefault="00FD6A82" w:rsidP="00F03010">
    <w:pPr>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993CA88" w14:textId="77777777" w:rsidR="00F03010" w:rsidRDefault="003C1DF7" w:rsidP="00F0301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9206" w14:textId="77777777" w:rsidR="00F03010" w:rsidRPr="003E2ACF" w:rsidRDefault="00FD6A82" w:rsidP="00F03010">
    <w:pPr>
      <w:framePr w:wrap="around" w:vAnchor="text" w:hAnchor="margin" w:y="1"/>
      <w:rPr>
        <w:rStyle w:val="tevilkastrani"/>
        <w:b/>
        <w:sz w:val="16"/>
        <w:szCs w:val="16"/>
      </w:rPr>
    </w:pPr>
    <w:r w:rsidRPr="003E2ACF">
      <w:rPr>
        <w:rStyle w:val="tevilkastrani"/>
        <w:b/>
        <w:sz w:val="16"/>
        <w:szCs w:val="16"/>
      </w:rPr>
      <w:fldChar w:fldCharType="begin"/>
    </w:r>
    <w:r w:rsidRPr="003E2ACF">
      <w:rPr>
        <w:rStyle w:val="tevilkastrani"/>
        <w:b/>
        <w:sz w:val="16"/>
        <w:szCs w:val="16"/>
      </w:rPr>
      <w:instrText xml:space="preserve">PAGE  </w:instrText>
    </w:r>
    <w:r w:rsidRPr="003E2ACF">
      <w:rPr>
        <w:rStyle w:val="tevilkastrani"/>
        <w:b/>
        <w:sz w:val="16"/>
        <w:szCs w:val="16"/>
      </w:rPr>
      <w:fldChar w:fldCharType="separate"/>
    </w:r>
    <w:r>
      <w:rPr>
        <w:rStyle w:val="tevilkastrani"/>
        <w:b/>
        <w:noProof/>
        <w:sz w:val="16"/>
        <w:szCs w:val="16"/>
      </w:rPr>
      <w:t>2</w:t>
    </w:r>
    <w:r w:rsidRPr="003E2ACF">
      <w:rPr>
        <w:rStyle w:val="tevilkastrani"/>
        <w:b/>
        <w:sz w:val="16"/>
        <w:szCs w:val="16"/>
      </w:rPr>
      <w:fldChar w:fldCharType="end"/>
    </w:r>
  </w:p>
  <w:p w14:paraId="749CD7CD" w14:textId="77777777" w:rsidR="00F03010" w:rsidRPr="003E2ACF" w:rsidRDefault="00FD6A82" w:rsidP="00F03010">
    <w:pPr>
      <w:tabs>
        <w:tab w:val="right" w:pos="-142"/>
      </w:tabs>
      <w:ind w:left="567"/>
      <w:rPr>
        <w:b/>
        <w:sz w:val="16"/>
        <w:szCs w:val="16"/>
        <w:lang w:val="sl-SI"/>
      </w:rPr>
    </w:pPr>
    <w:r>
      <w:rPr>
        <w:b/>
        <w:noProof/>
        <w:sz w:val="16"/>
        <w:szCs w:val="16"/>
        <w:lang w:val="sl-SI" w:eastAsia="sl-SI"/>
      </w:rPr>
      <w:drawing>
        <wp:anchor distT="0" distB="0" distL="114300" distR="114300" simplePos="0" relativeHeight="251659264" behindDoc="1" locked="0" layoutInCell="1" allowOverlap="1" wp14:anchorId="6C6FBEF3" wp14:editId="15FD69F7">
          <wp:simplePos x="0" y="0"/>
          <wp:positionH relativeFrom="column">
            <wp:posOffset>-838835</wp:posOffset>
          </wp:positionH>
          <wp:positionV relativeFrom="paragraph">
            <wp:posOffset>2540</wp:posOffset>
          </wp:positionV>
          <wp:extent cx="840740" cy="652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a str logo.jpg"/>
                  <pic:cNvPicPr/>
                </pic:nvPicPr>
                <pic:blipFill>
                  <a:blip r:embed="rId1">
                    <a:extLst>
                      <a:ext uri="{28A0092B-C50C-407E-A947-70E740481C1C}">
                        <a14:useLocalDpi xmlns:a14="http://schemas.microsoft.com/office/drawing/2010/main" val="0"/>
                      </a:ext>
                    </a:extLst>
                  </a:blip>
                  <a:stretch>
                    <a:fillRect/>
                  </a:stretch>
                </pic:blipFill>
                <pic:spPr>
                  <a:xfrm>
                    <a:off x="0" y="0"/>
                    <a:ext cx="840740" cy="652145"/>
                  </a:xfrm>
                  <a:prstGeom prst="rect">
                    <a:avLst/>
                  </a:prstGeom>
                </pic:spPr>
              </pic:pic>
            </a:graphicData>
          </a:graphic>
        </wp:anchor>
      </w:drawing>
    </w:r>
    <w:r w:rsidRPr="003E2ACF">
      <w:rPr>
        <w:b/>
        <w:sz w:val="16"/>
        <w:szCs w:val="16"/>
        <w:lang w:val="sl-SI"/>
      </w:rPr>
      <w:t>Mednarodni grafični likovni center • International Centre of Graphic Arts</w:t>
    </w:r>
  </w:p>
  <w:p w14:paraId="400FDBC4" w14:textId="77777777" w:rsidR="00F03010" w:rsidRPr="003E2ACF" w:rsidRDefault="00FD6A82" w:rsidP="00F03010">
    <w:pPr>
      <w:tabs>
        <w:tab w:val="right" w:pos="-142"/>
      </w:tabs>
      <w:ind w:left="567"/>
      <w:rPr>
        <w:b/>
        <w:sz w:val="16"/>
        <w:szCs w:val="16"/>
        <w:lang w:val="sl-SI"/>
      </w:rPr>
    </w:pPr>
    <w:r w:rsidRPr="003E2ACF">
      <w:rPr>
        <w:b/>
        <w:sz w:val="16"/>
        <w:szCs w:val="16"/>
        <w:lang w:val="sl-SI"/>
      </w:rPr>
      <w:t>Grad Tivoli • Pod turnom 3 • 1000 Ljubljana • T +386 1 241 38 00 • info@mglc-lj.si • www.mglc-lj.si</w:t>
    </w:r>
  </w:p>
  <w:p w14:paraId="3B6ED7A1" w14:textId="77777777" w:rsidR="00F03010" w:rsidRPr="003E2ACF" w:rsidRDefault="00FD6A82" w:rsidP="00F03010">
    <w:pPr>
      <w:tabs>
        <w:tab w:val="right" w:pos="-142"/>
      </w:tabs>
      <w:ind w:firstLine="360"/>
      <w:rPr>
        <w:sz w:val="16"/>
        <w:szCs w:val="16"/>
        <w:lang w:val="sl-SI"/>
      </w:rPr>
    </w:pPr>
    <w:r>
      <w:rPr>
        <w:sz w:val="16"/>
        <w:szCs w:val="16"/>
        <w:lang w:val="sl-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EA0C" w14:textId="77777777" w:rsidR="00F03010" w:rsidRDefault="003C1DF7" w:rsidP="00F03010">
    <w:pPr>
      <w:pStyle w:val="Noga"/>
      <w:spacing w:line="360" w:lineRule="auto"/>
      <w:rPr>
        <w:sz w:val="16"/>
        <w:szCs w:val="16"/>
        <w:lang w:val="sl-SI"/>
      </w:rPr>
    </w:pPr>
  </w:p>
  <w:p w14:paraId="3E479205" w14:textId="77777777" w:rsidR="00F03010" w:rsidRDefault="003C1DF7" w:rsidP="00F03010">
    <w:pPr>
      <w:pStyle w:val="Noga"/>
      <w:spacing w:line="360" w:lineRule="auto"/>
      <w:rPr>
        <w:sz w:val="16"/>
        <w:szCs w:val="16"/>
        <w:lang w:val="sl-SI"/>
      </w:rPr>
    </w:pPr>
  </w:p>
  <w:p w14:paraId="5AB9AFFB" w14:textId="77777777" w:rsidR="00F03010" w:rsidRDefault="003C1DF7" w:rsidP="00F03010">
    <w:pPr>
      <w:pStyle w:val="Noga"/>
      <w:spacing w:line="360" w:lineRule="auto"/>
      <w:rPr>
        <w:sz w:val="16"/>
        <w:szCs w:val="16"/>
        <w:lang w:val="sl-SI"/>
      </w:rPr>
    </w:pPr>
  </w:p>
  <w:p w14:paraId="20A11065" w14:textId="77777777" w:rsidR="00F03010" w:rsidRPr="003E2ACF" w:rsidRDefault="00FD6A82" w:rsidP="00F03010">
    <w:pPr>
      <w:pStyle w:val="Noga"/>
      <w:spacing w:line="360" w:lineRule="auto"/>
      <w:rPr>
        <w:b/>
        <w:sz w:val="16"/>
        <w:szCs w:val="16"/>
        <w:lang w:val="sl-SI"/>
      </w:rPr>
    </w:pPr>
    <w:r w:rsidRPr="003E2ACF">
      <w:rPr>
        <w:b/>
        <w:sz w:val="16"/>
        <w:szCs w:val="16"/>
        <w:lang w:val="sl-SI"/>
      </w:rPr>
      <w:t>Mednarodni grafični likovni center • International Centre of Graphic Arts</w:t>
    </w:r>
  </w:p>
  <w:p w14:paraId="5DFEAEDB" w14:textId="77777777" w:rsidR="00F03010" w:rsidRPr="00533C43" w:rsidRDefault="00FD6A82" w:rsidP="00F03010">
    <w:pPr>
      <w:pStyle w:val="Noga"/>
      <w:spacing w:line="360" w:lineRule="auto"/>
      <w:rPr>
        <w:b/>
        <w:sz w:val="16"/>
        <w:szCs w:val="16"/>
        <w:lang w:val="sl-SI"/>
      </w:rPr>
    </w:pPr>
    <w:r w:rsidRPr="003E2ACF">
      <w:rPr>
        <w:b/>
        <w:sz w:val="16"/>
        <w:szCs w:val="16"/>
        <w:lang w:val="sl-SI"/>
      </w:rPr>
      <w:t>Grad Tivoli • Pod turnom 3 • 1000 Ljubljana • T +386 1 241 38 00 • info@mglc-lj.si • www.mglc-lj.si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0334" w14:textId="77777777" w:rsidR="003C79A4" w:rsidRDefault="002679A1">
      <w:pPr>
        <w:spacing w:line="240" w:lineRule="auto"/>
      </w:pPr>
      <w:r>
        <w:separator/>
      </w:r>
    </w:p>
  </w:footnote>
  <w:footnote w:type="continuationSeparator" w:id="0">
    <w:p w14:paraId="762A9356" w14:textId="77777777" w:rsidR="003C79A4" w:rsidRDefault="002679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45BF" w14:textId="77777777" w:rsidR="00F03010" w:rsidRDefault="003C1DF7" w:rsidP="00F03010">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C5C4" w14:textId="77777777" w:rsidR="00F03010" w:rsidRDefault="00FD6A82" w:rsidP="00F03010">
    <w:pPr>
      <w:pStyle w:val="Glava"/>
      <w:tabs>
        <w:tab w:val="clear" w:pos="4320"/>
        <w:tab w:val="clear" w:pos="8640"/>
        <w:tab w:val="center" w:pos="4632"/>
      </w:tabs>
    </w:pPr>
    <w:r>
      <w:tab/>
    </w:r>
    <w:r>
      <w:rPr>
        <w:noProof/>
        <w:lang w:val="sl-SI" w:eastAsia="sl-SI"/>
      </w:rPr>
      <w:drawing>
        <wp:anchor distT="0" distB="0" distL="114300" distR="114300" simplePos="0" relativeHeight="251660288" behindDoc="1" locked="0" layoutInCell="1" allowOverlap="1" wp14:anchorId="35D6DB9C" wp14:editId="0EB3AFF7">
          <wp:simplePos x="0" y="0"/>
          <wp:positionH relativeFrom="column">
            <wp:posOffset>-838835</wp:posOffset>
          </wp:positionH>
          <wp:positionV relativeFrom="paragraph">
            <wp:posOffset>-791845</wp:posOffset>
          </wp:positionV>
          <wp:extent cx="4199890" cy="1715770"/>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c logo-02.jpg"/>
                  <pic:cNvPicPr/>
                </pic:nvPicPr>
                <pic:blipFill>
                  <a:blip r:embed="rId1">
                    <a:extLst>
                      <a:ext uri="{28A0092B-C50C-407E-A947-70E740481C1C}">
                        <a14:useLocalDpi xmlns:a14="http://schemas.microsoft.com/office/drawing/2010/main" val="0"/>
                      </a:ext>
                    </a:extLst>
                  </a:blip>
                  <a:stretch>
                    <a:fillRect/>
                  </a:stretch>
                </pic:blipFill>
                <pic:spPr>
                  <a:xfrm>
                    <a:off x="0" y="0"/>
                    <a:ext cx="4199890" cy="1715770"/>
                  </a:xfrm>
                  <a:prstGeom prst="rect">
                    <a:avLst/>
                  </a:prstGeom>
                </pic:spPr>
              </pic:pic>
            </a:graphicData>
          </a:graphic>
        </wp:anchor>
      </w:drawing>
    </w:r>
  </w:p>
  <w:p w14:paraId="1EB1E5FE" w14:textId="77777777" w:rsidR="00F03010" w:rsidRDefault="003C1DF7">
    <w:pPr>
      <w:pStyle w:val="Glava"/>
    </w:pPr>
  </w:p>
  <w:p w14:paraId="29D1096E" w14:textId="77777777" w:rsidR="00F03010" w:rsidRDefault="003C1DF7">
    <w:pPr>
      <w:pStyle w:val="Glava"/>
    </w:pPr>
  </w:p>
  <w:p w14:paraId="536397BA" w14:textId="77777777" w:rsidR="00F03010" w:rsidRDefault="003C1DF7">
    <w:pPr>
      <w:pStyle w:val="Glava"/>
    </w:pPr>
  </w:p>
  <w:p w14:paraId="2EC0A173" w14:textId="77777777" w:rsidR="00F03010" w:rsidRDefault="003C1DF7">
    <w:pPr>
      <w:pStyle w:val="Glava"/>
    </w:pPr>
  </w:p>
  <w:p w14:paraId="2EFE7B51" w14:textId="77777777" w:rsidR="00F03010" w:rsidRDefault="003C1DF7">
    <w:pPr>
      <w:pStyle w:val="Glava"/>
    </w:pPr>
  </w:p>
  <w:p w14:paraId="73CD914A" w14:textId="77777777" w:rsidR="00F03010" w:rsidRDefault="003C1DF7">
    <w:pPr>
      <w:pStyle w:val="Glava"/>
    </w:pPr>
  </w:p>
  <w:p w14:paraId="304BACEF" w14:textId="77777777" w:rsidR="00F03010" w:rsidRDefault="003C1DF7">
    <w:pPr>
      <w:pStyle w:val="Glava"/>
    </w:pPr>
  </w:p>
  <w:p w14:paraId="623619C6" w14:textId="77777777" w:rsidR="00F03010" w:rsidRDefault="003C1DF7">
    <w:pPr>
      <w:pStyle w:val="Glava"/>
    </w:pPr>
  </w:p>
  <w:p w14:paraId="5087AFAC" w14:textId="77777777" w:rsidR="00F03010" w:rsidRDefault="003C1DF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D9"/>
    <w:rsid w:val="00046A4A"/>
    <w:rsid w:val="00082649"/>
    <w:rsid w:val="000952F1"/>
    <w:rsid w:val="00097381"/>
    <w:rsid w:val="000D00DF"/>
    <w:rsid w:val="00130106"/>
    <w:rsid w:val="00171D3B"/>
    <w:rsid w:val="001838F5"/>
    <w:rsid w:val="001C3AF9"/>
    <w:rsid w:val="001D51D9"/>
    <w:rsid w:val="001E33F1"/>
    <w:rsid w:val="00241CC9"/>
    <w:rsid w:val="002474C5"/>
    <w:rsid w:val="002679A1"/>
    <w:rsid w:val="00271E9F"/>
    <w:rsid w:val="002B0A31"/>
    <w:rsid w:val="00321F5A"/>
    <w:rsid w:val="00375023"/>
    <w:rsid w:val="003A2762"/>
    <w:rsid w:val="003B2A43"/>
    <w:rsid w:val="003C1DF7"/>
    <w:rsid w:val="003C79A4"/>
    <w:rsid w:val="00442DED"/>
    <w:rsid w:val="00541D79"/>
    <w:rsid w:val="00557CC8"/>
    <w:rsid w:val="00562E39"/>
    <w:rsid w:val="005C25B7"/>
    <w:rsid w:val="006333BD"/>
    <w:rsid w:val="006660F9"/>
    <w:rsid w:val="00674894"/>
    <w:rsid w:val="006A5688"/>
    <w:rsid w:val="00706DEF"/>
    <w:rsid w:val="007B77EB"/>
    <w:rsid w:val="0086037C"/>
    <w:rsid w:val="00867550"/>
    <w:rsid w:val="008C6741"/>
    <w:rsid w:val="009072EA"/>
    <w:rsid w:val="009601BE"/>
    <w:rsid w:val="00980FCE"/>
    <w:rsid w:val="009A0BDD"/>
    <w:rsid w:val="00A806DB"/>
    <w:rsid w:val="00A832A6"/>
    <w:rsid w:val="00B30672"/>
    <w:rsid w:val="00B63E17"/>
    <w:rsid w:val="00B866AA"/>
    <w:rsid w:val="00BA731A"/>
    <w:rsid w:val="00C141C0"/>
    <w:rsid w:val="00C538CE"/>
    <w:rsid w:val="00C628AE"/>
    <w:rsid w:val="00C80A6C"/>
    <w:rsid w:val="00C8351F"/>
    <w:rsid w:val="00CA56A1"/>
    <w:rsid w:val="00CD7C9D"/>
    <w:rsid w:val="00D214EA"/>
    <w:rsid w:val="00DD29F8"/>
    <w:rsid w:val="00DE68D9"/>
    <w:rsid w:val="00DF79D2"/>
    <w:rsid w:val="00E06886"/>
    <w:rsid w:val="00E615D9"/>
    <w:rsid w:val="00E7071E"/>
    <w:rsid w:val="00EF6E91"/>
    <w:rsid w:val="00F02C5D"/>
    <w:rsid w:val="00F5592A"/>
    <w:rsid w:val="00FD6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864C"/>
  <w15:chartTrackingRefBased/>
  <w15:docId w15:val="{D684DC86-5A03-400D-8971-1F3C8D63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MGLC Text"/>
    <w:qFormat/>
    <w:rsid w:val="00DF79D2"/>
    <w:pPr>
      <w:spacing w:after="0" w:line="360" w:lineRule="auto"/>
    </w:pPr>
    <w:rPr>
      <w:rFonts w:ascii="Georgia" w:hAnsi="Georgia"/>
      <w:sz w:val="20"/>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1D51D9"/>
    <w:pPr>
      <w:tabs>
        <w:tab w:val="center" w:pos="4320"/>
        <w:tab w:val="right" w:pos="8640"/>
      </w:tabs>
      <w:spacing w:line="240" w:lineRule="auto"/>
    </w:pPr>
  </w:style>
  <w:style w:type="character" w:customStyle="1" w:styleId="GlavaZnak">
    <w:name w:val="Glava Znak"/>
    <w:basedOn w:val="Privzetapisavaodstavka"/>
    <w:link w:val="Glava"/>
    <w:rsid w:val="001D51D9"/>
    <w:rPr>
      <w:rFonts w:ascii="Georgia" w:hAnsi="Georgia"/>
      <w:sz w:val="20"/>
      <w:szCs w:val="24"/>
      <w:lang w:val="en-GB"/>
    </w:rPr>
  </w:style>
  <w:style w:type="character" w:styleId="tevilkastrani">
    <w:name w:val="page number"/>
    <w:basedOn w:val="Privzetapisavaodstavka"/>
    <w:rsid w:val="001D51D9"/>
  </w:style>
  <w:style w:type="paragraph" w:styleId="Noga">
    <w:name w:val="footer"/>
    <w:basedOn w:val="Navaden"/>
    <w:link w:val="NogaZnak"/>
    <w:semiHidden/>
    <w:unhideWhenUsed/>
    <w:rsid w:val="001D51D9"/>
    <w:pPr>
      <w:tabs>
        <w:tab w:val="center" w:pos="4320"/>
        <w:tab w:val="right" w:pos="8640"/>
      </w:tabs>
      <w:spacing w:line="240" w:lineRule="auto"/>
    </w:pPr>
  </w:style>
  <w:style w:type="character" w:customStyle="1" w:styleId="NogaZnak">
    <w:name w:val="Noga Znak"/>
    <w:basedOn w:val="Privzetapisavaodstavka"/>
    <w:link w:val="Noga"/>
    <w:semiHidden/>
    <w:rsid w:val="001D51D9"/>
    <w:rPr>
      <w:rFonts w:ascii="Georgia" w:hAnsi="Georgia"/>
      <w:sz w:val="20"/>
      <w:szCs w:val="24"/>
      <w:lang w:val="en-GB"/>
    </w:rPr>
  </w:style>
  <w:style w:type="paragraph" w:styleId="Navadensplet">
    <w:name w:val="Normal (Web)"/>
    <w:basedOn w:val="Navaden"/>
    <w:uiPriority w:val="99"/>
    <w:unhideWhenUsed/>
    <w:rsid w:val="001D51D9"/>
    <w:pPr>
      <w:spacing w:before="100" w:beforeAutospacing="1" w:after="100" w:afterAutospacing="1" w:line="240" w:lineRule="auto"/>
    </w:pPr>
    <w:rPr>
      <w:rFonts w:ascii="Times New Roman" w:eastAsia="Times New Roman" w:hAnsi="Times New Roman" w:cs="Times New Roman"/>
      <w:sz w:val="24"/>
      <w:lang w:val="sl-SI" w:eastAsia="sl-SI"/>
    </w:rPr>
  </w:style>
  <w:style w:type="character" w:styleId="Hiperpovezava">
    <w:name w:val="Hyperlink"/>
    <w:basedOn w:val="Privzetapisavaodstavka"/>
    <w:uiPriority w:val="99"/>
    <w:unhideWhenUsed/>
    <w:rsid w:val="001D51D9"/>
    <w:rPr>
      <w:color w:val="0563C1" w:themeColor="hyperlink"/>
      <w:u w:val="single"/>
    </w:rPr>
  </w:style>
  <w:style w:type="paragraph" w:styleId="Brezrazmikov">
    <w:name w:val="No Spacing"/>
    <w:uiPriority w:val="1"/>
    <w:qFormat/>
    <w:rsid w:val="001D51D9"/>
    <w:pPr>
      <w:spacing w:after="0" w:line="240" w:lineRule="auto"/>
    </w:pPr>
    <w:rPr>
      <w:lang w:val="en-GB"/>
    </w:rPr>
  </w:style>
  <w:style w:type="paragraph" w:customStyle="1" w:styleId="Brezrazmikov1">
    <w:name w:val="Brez razmikov1"/>
    <w:rsid w:val="00B30672"/>
    <w:pPr>
      <w:suppressAutoHyphens/>
      <w:spacing w:after="0" w:line="240" w:lineRule="auto"/>
    </w:pPr>
    <w:rPr>
      <w:rFonts w:ascii="Calibri" w:eastAsia="Calibri" w:hAnsi="Calibri" w:cs="font866"/>
      <w:lang w:val="cs-CZ"/>
    </w:rPr>
  </w:style>
  <w:style w:type="paragraph" w:customStyle="1" w:styleId="Brezrazmikov2">
    <w:name w:val="Brez razmikov2"/>
    <w:rsid w:val="00DD29F8"/>
    <w:pPr>
      <w:suppressAutoHyphens/>
      <w:spacing w:after="0" w:line="240" w:lineRule="auto"/>
    </w:pPr>
    <w:rPr>
      <w:rFonts w:ascii="Calibri" w:eastAsia="Calibri" w:hAnsi="Calibri" w:cs="Times New Roman"/>
      <w:lang w:val="en-GB"/>
    </w:rPr>
  </w:style>
  <w:style w:type="character" w:styleId="Krepko">
    <w:name w:val="Strong"/>
    <w:basedOn w:val="Privzetapisavaodstavka"/>
    <w:uiPriority w:val="22"/>
    <w:qFormat/>
    <w:rsid w:val="00CD7C9D"/>
    <w:rPr>
      <w:b/>
      <w:bCs/>
    </w:rPr>
  </w:style>
  <w:style w:type="paragraph" w:customStyle="1" w:styleId="Navaden1">
    <w:name w:val="Navaden1"/>
    <w:rsid w:val="00CD7C9D"/>
    <w:pPr>
      <w:spacing w:after="0" w:line="276" w:lineRule="auto"/>
    </w:pPr>
    <w:rPr>
      <w:rFonts w:ascii="Arial" w:eastAsia="Arial" w:hAnsi="Arial" w:cs="Arial"/>
      <w:lang w:val="en-GB" w:eastAsia="en-GB"/>
    </w:rPr>
  </w:style>
  <w:style w:type="character" w:styleId="Nerazreenaomemba">
    <w:name w:val="Unresolved Mention"/>
    <w:basedOn w:val="Privzetapisavaodstavka"/>
    <w:uiPriority w:val="99"/>
    <w:semiHidden/>
    <w:unhideWhenUsed/>
    <w:rsid w:val="0067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9279">
      <w:bodyDiv w:val="1"/>
      <w:marLeft w:val="0"/>
      <w:marRight w:val="0"/>
      <w:marTop w:val="0"/>
      <w:marBottom w:val="0"/>
      <w:divBdr>
        <w:top w:val="none" w:sz="0" w:space="0" w:color="auto"/>
        <w:left w:val="none" w:sz="0" w:space="0" w:color="auto"/>
        <w:bottom w:val="none" w:sz="0" w:space="0" w:color="auto"/>
        <w:right w:val="none" w:sz="0" w:space="0" w:color="auto"/>
      </w:divBdr>
    </w:div>
    <w:div w:id="422536674">
      <w:bodyDiv w:val="1"/>
      <w:marLeft w:val="0"/>
      <w:marRight w:val="0"/>
      <w:marTop w:val="0"/>
      <w:marBottom w:val="0"/>
      <w:divBdr>
        <w:top w:val="none" w:sz="0" w:space="0" w:color="auto"/>
        <w:left w:val="none" w:sz="0" w:space="0" w:color="auto"/>
        <w:bottom w:val="none" w:sz="0" w:space="0" w:color="auto"/>
        <w:right w:val="none" w:sz="0" w:space="0" w:color="auto"/>
      </w:divBdr>
    </w:div>
    <w:div w:id="847017730">
      <w:bodyDiv w:val="1"/>
      <w:marLeft w:val="0"/>
      <w:marRight w:val="0"/>
      <w:marTop w:val="0"/>
      <w:marBottom w:val="0"/>
      <w:divBdr>
        <w:top w:val="none" w:sz="0" w:space="0" w:color="auto"/>
        <w:left w:val="none" w:sz="0" w:space="0" w:color="auto"/>
        <w:bottom w:val="none" w:sz="0" w:space="0" w:color="auto"/>
        <w:right w:val="none" w:sz="0" w:space="0" w:color="auto"/>
      </w:divBdr>
    </w:div>
    <w:div w:id="851603968">
      <w:bodyDiv w:val="1"/>
      <w:marLeft w:val="0"/>
      <w:marRight w:val="0"/>
      <w:marTop w:val="0"/>
      <w:marBottom w:val="0"/>
      <w:divBdr>
        <w:top w:val="none" w:sz="0" w:space="0" w:color="auto"/>
        <w:left w:val="none" w:sz="0" w:space="0" w:color="auto"/>
        <w:bottom w:val="none" w:sz="0" w:space="0" w:color="auto"/>
        <w:right w:val="none" w:sz="0" w:space="0" w:color="auto"/>
      </w:divBdr>
    </w:div>
    <w:div w:id="1000889088">
      <w:bodyDiv w:val="1"/>
      <w:marLeft w:val="0"/>
      <w:marRight w:val="0"/>
      <w:marTop w:val="0"/>
      <w:marBottom w:val="0"/>
      <w:divBdr>
        <w:top w:val="none" w:sz="0" w:space="0" w:color="auto"/>
        <w:left w:val="none" w:sz="0" w:space="0" w:color="auto"/>
        <w:bottom w:val="none" w:sz="0" w:space="0" w:color="auto"/>
        <w:right w:val="none" w:sz="0" w:space="0" w:color="auto"/>
      </w:divBdr>
    </w:div>
    <w:div w:id="1309048298">
      <w:bodyDiv w:val="1"/>
      <w:marLeft w:val="0"/>
      <w:marRight w:val="0"/>
      <w:marTop w:val="0"/>
      <w:marBottom w:val="0"/>
      <w:divBdr>
        <w:top w:val="none" w:sz="0" w:space="0" w:color="auto"/>
        <w:left w:val="none" w:sz="0" w:space="0" w:color="auto"/>
        <w:bottom w:val="none" w:sz="0" w:space="0" w:color="auto"/>
        <w:right w:val="none" w:sz="0" w:space="0" w:color="auto"/>
      </w:divBdr>
    </w:div>
    <w:div w:id="1314144630">
      <w:bodyDiv w:val="1"/>
      <w:marLeft w:val="0"/>
      <w:marRight w:val="0"/>
      <w:marTop w:val="0"/>
      <w:marBottom w:val="0"/>
      <w:divBdr>
        <w:top w:val="none" w:sz="0" w:space="0" w:color="auto"/>
        <w:left w:val="none" w:sz="0" w:space="0" w:color="auto"/>
        <w:bottom w:val="none" w:sz="0" w:space="0" w:color="auto"/>
        <w:right w:val="none" w:sz="0" w:space="0" w:color="auto"/>
      </w:divBdr>
    </w:div>
    <w:div w:id="1395354445">
      <w:bodyDiv w:val="1"/>
      <w:marLeft w:val="0"/>
      <w:marRight w:val="0"/>
      <w:marTop w:val="0"/>
      <w:marBottom w:val="0"/>
      <w:divBdr>
        <w:top w:val="none" w:sz="0" w:space="0" w:color="auto"/>
        <w:left w:val="none" w:sz="0" w:space="0" w:color="auto"/>
        <w:bottom w:val="none" w:sz="0" w:space="0" w:color="auto"/>
        <w:right w:val="none" w:sz="0" w:space="0" w:color="auto"/>
      </w:divBdr>
    </w:div>
    <w:div w:id="1511990271">
      <w:bodyDiv w:val="1"/>
      <w:marLeft w:val="0"/>
      <w:marRight w:val="0"/>
      <w:marTop w:val="0"/>
      <w:marBottom w:val="0"/>
      <w:divBdr>
        <w:top w:val="none" w:sz="0" w:space="0" w:color="auto"/>
        <w:left w:val="none" w:sz="0" w:space="0" w:color="auto"/>
        <w:bottom w:val="none" w:sz="0" w:space="0" w:color="auto"/>
        <w:right w:val="none" w:sz="0" w:space="0" w:color="auto"/>
      </w:divBdr>
    </w:div>
    <w:div w:id="1757247495">
      <w:bodyDiv w:val="1"/>
      <w:marLeft w:val="0"/>
      <w:marRight w:val="0"/>
      <w:marTop w:val="0"/>
      <w:marBottom w:val="0"/>
      <w:divBdr>
        <w:top w:val="none" w:sz="0" w:space="0" w:color="auto"/>
        <w:left w:val="none" w:sz="0" w:space="0" w:color="auto"/>
        <w:bottom w:val="none" w:sz="0" w:space="0" w:color="auto"/>
        <w:right w:val="none" w:sz="0" w:space="0" w:color="auto"/>
      </w:divBdr>
    </w:div>
    <w:div w:id="1910074069">
      <w:bodyDiv w:val="1"/>
      <w:marLeft w:val="0"/>
      <w:marRight w:val="0"/>
      <w:marTop w:val="0"/>
      <w:marBottom w:val="0"/>
      <w:divBdr>
        <w:top w:val="none" w:sz="0" w:space="0" w:color="auto"/>
        <w:left w:val="none" w:sz="0" w:space="0" w:color="auto"/>
        <w:bottom w:val="none" w:sz="0" w:space="0" w:color="auto"/>
        <w:right w:val="none" w:sz="0" w:space="0" w:color="auto"/>
      </w:divBdr>
    </w:div>
    <w:div w:id="20057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E5C748-070C-461B-A03B-0B7912F5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1227</Words>
  <Characters>6994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Zeleznik</dc:creator>
  <cp:keywords/>
  <dc:description/>
  <cp:lastModifiedBy>INFO MGLC</cp:lastModifiedBy>
  <cp:revision>6</cp:revision>
  <cp:lastPrinted>2021-11-29T11:46:00Z</cp:lastPrinted>
  <dcterms:created xsi:type="dcterms:W3CDTF">2023-03-28T10:06:00Z</dcterms:created>
  <dcterms:modified xsi:type="dcterms:W3CDTF">2023-04-17T10:58:00Z</dcterms:modified>
</cp:coreProperties>
</file>